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29" w:rsidRDefault="00D37129" w:rsidP="00D37129">
      <w:pPr>
        <w:rPr>
          <w:rFonts w:ascii="Bookman Old Style" w:hAnsi="Bookman Old Style"/>
        </w:rPr>
      </w:pPr>
      <w:bookmarkStart w:id="0" w:name="_GoBack"/>
      <w:r w:rsidRPr="00964837">
        <w:rPr>
          <w:rFonts w:ascii="Bookman Old Style" w:hAnsi="Bookman Old Style"/>
        </w:rPr>
        <w:t>POLO</w:t>
      </w:r>
      <w:r>
        <w:rPr>
          <w:rFonts w:ascii="Bookman Old Style" w:hAnsi="Bookman Old Style"/>
        </w:rPr>
        <w:t xml:space="preserve"> - MİNYATÜR </w:t>
      </w:r>
      <w:r>
        <w:rPr>
          <w:rFonts w:ascii="Bookman Old Style" w:hAnsi="Bookman Old Style"/>
        </w:rPr>
        <w:br/>
      </w:r>
      <w:r>
        <w:rPr>
          <w:rFonts w:ascii="Bookman Old Style" w:hAnsi="Bookman Old Style"/>
        </w:rPr>
        <w:br/>
        <w:t xml:space="preserve">P O L O </w:t>
      </w:r>
      <w:r w:rsidRPr="00964837">
        <w:rPr>
          <w:rFonts w:ascii="Bookman Old Style" w:hAnsi="Bookman Old Style"/>
        </w:rPr>
        <w:br/>
      </w:r>
      <w:r w:rsidRPr="00964837">
        <w:rPr>
          <w:rFonts w:ascii="Bookman Old Style" w:hAnsi="Bookman Old Style"/>
        </w:rPr>
        <w:br/>
        <w:t xml:space="preserve">Polo, at üzerinde dörderli iki takım oyuncularının ellerindeki özel oyun sopalarıyla 10 cm çapındaki bir topa vurmalarıyla oynanan bir oyundur. Amaç </w:t>
      </w:r>
      <w:r>
        <w:rPr>
          <w:rFonts w:ascii="Bookman Old Style" w:hAnsi="Bookman Old Style"/>
        </w:rPr>
        <w:t xml:space="preserve">topu </w:t>
      </w:r>
      <w:r w:rsidRPr="00964837">
        <w:rPr>
          <w:rFonts w:ascii="Bookman Old Style" w:hAnsi="Bookman Old Style"/>
        </w:rPr>
        <w:t>raki</w:t>
      </w:r>
      <w:r>
        <w:rPr>
          <w:rFonts w:ascii="Bookman Old Style" w:hAnsi="Bookman Old Style"/>
        </w:rPr>
        <w:t xml:space="preserve">p takımın </w:t>
      </w:r>
      <w:proofErr w:type="gramStart"/>
      <w:r>
        <w:rPr>
          <w:rFonts w:ascii="Bookman Old Style" w:hAnsi="Bookman Old Style"/>
        </w:rPr>
        <w:t>kalesine  atmaktır</w:t>
      </w:r>
      <w:proofErr w:type="gramEnd"/>
      <w:r>
        <w:rPr>
          <w:rFonts w:ascii="Bookman Old Style" w:hAnsi="Bookman Old Style"/>
        </w:rPr>
        <w:t>.</w:t>
      </w:r>
      <w:r w:rsidRPr="00964837">
        <w:rPr>
          <w:rFonts w:ascii="Bookman Old Style" w:hAnsi="Bookman Old Style"/>
        </w:rPr>
        <w:br/>
      </w:r>
      <w:r w:rsidRPr="00964837">
        <w:rPr>
          <w:rFonts w:ascii="Bookman Old Style" w:hAnsi="Bookman Old Style"/>
        </w:rPr>
        <w:br/>
      </w:r>
      <w:proofErr w:type="spellStart"/>
      <w:r w:rsidRPr="00964837">
        <w:rPr>
          <w:rFonts w:ascii="Bookman Old Style" w:hAnsi="Bookman Old Style"/>
        </w:rPr>
        <w:t>Fest</w:t>
      </w:r>
      <w:proofErr w:type="spellEnd"/>
      <w:r w:rsidRPr="00964837">
        <w:rPr>
          <w:rFonts w:ascii="Bookman Old Style" w:hAnsi="Bookman Old Style"/>
        </w:rPr>
        <w:t xml:space="preserve"> Travel rehberliğinde</w:t>
      </w:r>
      <w:r>
        <w:rPr>
          <w:rFonts w:ascii="Bookman Old Style" w:hAnsi="Bookman Old Style"/>
        </w:rPr>
        <w:t xml:space="preserve"> İran'ı geziyoruz. Bundan önce de bir kez </w:t>
      </w:r>
      <w:r w:rsidR="000B1D02">
        <w:rPr>
          <w:rFonts w:ascii="Bookman Old Style" w:hAnsi="Bookman Old Style"/>
        </w:rPr>
        <w:t xml:space="preserve">daha </w:t>
      </w:r>
      <w:r>
        <w:rPr>
          <w:rFonts w:ascii="Bookman Old Style" w:hAnsi="Bookman Old Style"/>
        </w:rPr>
        <w:t xml:space="preserve">gelmiştim. </w:t>
      </w:r>
      <w:proofErr w:type="gramStart"/>
      <w:r>
        <w:rPr>
          <w:rFonts w:ascii="Bookman Old Style" w:hAnsi="Bookman Old Style"/>
        </w:rPr>
        <w:t xml:space="preserve">İran'ın en güzel kentlerinden birisi İsfahan. </w:t>
      </w:r>
      <w:proofErr w:type="gramEnd"/>
      <w:r w:rsidR="000B1D02">
        <w:rPr>
          <w:rFonts w:ascii="Bookman Old Style" w:hAnsi="Bookman Old Style"/>
        </w:rPr>
        <w:t xml:space="preserve">Osmanlı Şairi </w:t>
      </w:r>
      <w:proofErr w:type="gramStart"/>
      <w:r w:rsidR="000B1D02">
        <w:rPr>
          <w:rFonts w:ascii="Bookman Old Style" w:hAnsi="Bookman Old Style"/>
        </w:rPr>
        <w:t>Nedim</w:t>
      </w:r>
      <w:r>
        <w:rPr>
          <w:rFonts w:ascii="Bookman Old Style" w:hAnsi="Bookman Old Style"/>
        </w:rPr>
        <w:t xml:space="preserve">  her</w:t>
      </w:r>
      <w:proofErr w:type="gramEnd"/>
      <w:r>
        <w:rPr>
          <w:rFonts w:ascii="Bookman Old Style" w:hAnsi="Bookman Old Style"/>
        </w:rPr>
        <w:t xml:space="preserve"> ne kadar İstanbul için yekpare Acem mülkü diyerekten bir kaside tuttursa  da </w:t>
      </w:r>
      <w:proofErr w:type="spellStart"/>
      <w:r>
        <w:rPr>
          <w:rFonts w:ascii="Bookman Old Style" w:hAnsi="Bookman Old Style"/>
        </w:rPr>
        <w:t>İran'lılar</w:t>
      </w:r>
      <w:proofErr w:type="spellEnd"/>
      <w:r>
        <w:rPr>
          <w:rFonts w:ascii="Bookman Old Style" w:hAnsi="Bookman Old Style"/>
        </w:rPr>
        <w:t xml:space="preserve"> İsfahan kenti için </w:t>
      </w:r>
      <w:proofErr w:type="spellStart"/>
      <w:r>
        <w:rPr>
          <w:rFonts w:ascii="Bookman Old Style" w:hAnsi="Bookman Old Style"/>
        </w:rPr>
        <w:t>nısf</w:t>
      </w:r>
      <w:proofErr w:type="spellEnd"/>
      <w:r>
        <w:rPr>
          <w:rFonts w:ascii="Bookman Old Style" w:hAnsi="Bookman Old Style"/>
        </w:rPr>
        <w:t xml:space="preserve">-ı cihan yani dünyanın yarısı diyorlar. Ne diyelim kuzguna yavrusu herkese </w:t>
      </w:r>
      <w:r w:rsidR="000B1D02">
        <w:rPr>
          <w:rFonts w:ascii="Bookman Old Style" w:hAnsi="Bookman Old Style"/>
        </w:rPr>
        <w:t xml:space="preserve">de </w:t>
      </w:r>
      <w:r>
        <w:rPr>
          <w:rFonts w:ascii="Bookman Old Style" w:hAnsi="Bookman Old Style"/>
        </w:rPr>
        <w:t>kendi memleketi güzel gelirmiş!</w:t>
      </w:r>
      <w:r>
        <w:rPr>
          <w:rFonts w:ascii="Bookman Old Style" w:hAnsi="Bookman Old Style"/>
        </w:rPr>
        <w:br/>
      </w:r>
      <w:r>
        <w:rPr>
          <w:rFonts w:ascii="Bookman Old Style" w:hAnsi="Bookman Old Style"/>
        </w:rPr>
        <w:br/>
      </w:r>
      <w:proofErr w:type="spellStart"/>
      <w:r>
        <w:rPr>
          <w:rFonts w:ascii="Bookman Old Style" w:hAnsi="Bookman Old Style"/>
        </w:rPr>
        <w:t>Nakş</w:t>
      </w:r>
      <w:proofErr w:type="spellEnd"/>
      <w:r>
        <w:rPr>
          <w:rFonts w:ascii="Bookman Old Style" w:hAnsi="Bookman Old Style"/>
        </w:rPr>
        <w:t xml:space="preserve">-ı Cihan Meydanı. </w:t>
      </w:r>
      <w:r w:rsidRPr="000B748D">
        <w:rPr>
          <w:rFonts w:ascii="Bookman Old Style" w:hAnsi="Bookman Old Style"/>
        </w:rPr>
        <w:t>Farsça</w:t>
      </w:r>
      <w:r>
        <w:rPr>
          <w:rFonts w:ascii="Bookman Old Style" w:hAnsi="Bookman Old Style"/>
        </w:rPr>
        <w:t xml:space="preserve"> söylenişi ile </w:t>
      </w:r>
      <w:proofErr w:type="spellStart"/>
      <w:r w:rsidRPr="000B748D">
        <w:rPr>
          <w:rFonts w:ascii="Bookman Old Style" w:hAnsi="Bookman Old Style"/>
        </w:rPr>
        <w:t>Meydān</w:t>
      </w:r>
      <w:proofErr w:type="spellEnd"/>
      <w:r w:rsidRPr="000B748D">
        <w:rPr>
          <w:rFonts w:ascii="Bookman Old Style" w:hAnsi="Bookman Old Style"/>
        </w:rPr>
        <w:t xml:space="preserve">-e </w:t>
      </w:r>
      <w:proofErr w:type="spellStart"/>
      <w:r w:rsidRPr="000B748D">
        <w:rPr>
          <w:rFonts w:ascii="Bookman Old Style" w:hAnsi="Bookman Old Style"/>
        </w:rPr>
        <w:t>na</w:t>
      </w:r>
      <w:r w:rsidRPr="000B748D">
        <w:rPr>
          <w:rFonts w:ascii="Times New Roman" w:hAnsi="Times New Roman" w:cs="Times New Roman"/>
        </w:rPr>
        <w:t>ḳ</w:t>
      </w:r>
      <w:r>
        <w:rPr>
          <w:rFonts w:ascii="Bookman Old Style" w:hAnsi="Bookman Old Style"/>
        </w:rPr>
        <w:t>ş</w:t>
      </w:r>
      <w:proofErr w:type="spellEnd"/>
      <w:r>
        <w:rPr>
          <w:rFonts w:ascii="Bookman Old Style" w:hAnsi="Bookman Old Style"/>
        </w:rPr>
        <w:t xml:space="preserve">-e </w:t>
      </w:r>
      <w:proofErr w:type="spellStart"/>
      <w:r>
        <w:rPr>
          <w:rFonts w:ascii="Bookman Old Style" w:hAnsi="Bookman Old Style"/>
        </w:rPr>
        <w:t>cahān</w:t>
      </w:r>
      <w:proofErr w:type="spellEnd"/>
      <w:r>
        <w:rPr>
          <w:rFonts w:ascii="Bookman Old Style" w:hAnsi="Bookman Old Style"/>
        </w:rPr>
        <w:t xml:space="preserve"> =  Dünya'nın resminin meydanı veya </w:t>
      </w:r>
      <w:proofErr w:type="spellStart"/>
      <w:r>
        <w:rPr>
          <w:rFonts w:ascii="Bookman Old Style" w:hAnsi="Bookman Old Style"/>
        </w:rPr>
        <w:t>Meydān</w:t>
      </w:r>
      <w:proofErr w:type="spellEnd"/>
      <w:r>
        <w:rPr>
          <w:rFonts w:ascii="Bookman Old Style" w:hAnsi="Bookman Old Style"/>
        </w:rPr>
        <w:t xml:space="preserve">-e </w:t>
      </w:r>
      <w:proofErr w:type="spellStart"/>
      <w:r>
        <w:rPr>
          <w:rFonts w:ascii="Bookman Old Style" w:hAnsi="Bookman Old Style"/>
        </w:rPr>
        <w:t>Şāh</w:t>
      </w:r>
      <w:proofErr w:type="spellEnd"/>
      <w:r>
        <w:rPr>
          <w:rFonts w:ascii="Bookman Old Style" w:hAnsi="Bookman Old Style"/>
        </w:rPr>
        <w:t xml:space="preserve"> = Şah'ın meydanı. İran İslam Devrimi sonrasında da</w:t>
      </w:r>
      <w:r w:rsidRPr="000B748D">
        <w:rPr>
          <w:rFonts w:ascii="Bookman Old Style" w:hAnsi="Bookman Old Style"/>
        </w:rPr>
        <w:t xml:space="preserve"> İmam Meydanı </w:t>
      </w:r>
      <w:r w:rsidR="000B1D02">
        <w:rPr>
          <w:rFonts w:ascii="Bookman Old Style" w:hAnsi="Bookman Old Style"/>
        </w:rPr>
        <w:t>olarak anılıyor</w:t>
      </w:r>
      <w:r>
        <w:rPr>
          <w:rFonts w:ascii="Bookman Old Style" w:hAnsi="Bookman Old Style"/>
        </w:rPr>
        <w:t>. İsfahan'ın merkezinde yer alan bu meydan</w:t>
      </w:r>
      <w:r w:rsidRPr="000B748D">
        <w:rPr>
          <w:rFonts w:ascii="Bookman Old Style" w:hAnsi="Bookman Old Style"/>
        </w:rPr>
        <w:t xml:space="preserve"> İran'ın ve Güneybatı Asya'nın en geniş meydanı. UNESCO</w:t>
      </w:r>
      <w:r>
        <w:rPr>
          <w:rFonts w:ascii="Bookman Old Style" w:hAnsi="Bookman Old Style"/>
        </w:rPr>
        <w:t xml:space="preserve">'nun Dünya Mirası Listesi'nde yer alıyor.  </w:t>
      </w:r>
    </w:p>
    <w:p w:rsidR="00D37129" w:rsidRPr="00950CED" w:rsidRDefault="00D37129" w:rsidP="00D37129">
      <w:pPr>
        <w:rPr>
          <w:rFonts w:ascii="Bookman Old Style" w:hAnsi="Bookman Old Style"/>
        </w:rPr>
      </w:pPr>
      <w:proofErr w:type="spellStart"/>
      <w:r w:rsidRPr="00950CED">
        <w:rPr>
          <w:rFonts w:ascii="Bookman Old Style" w:hAnsi="Bookman Old Style"/>
        </w:rPr>
        <w:t>Nakş</w:t>
      </w:r>
      <w:proofErr w:type="spellEnd"/>
      <w:r w:rsidRPr="00950CED">
        <w:rPr>
          <w:rFonts w:ascii="Bookman Old Style" w:hAnsi="Bookman Old Style"/>
        </w:rPr>
        <w:t xml:space="preserve">-ı Cihan </w:t>
      </w:r>
      <w:r>
        <w:rPr>
          <w:rFonts w:ascii="Bookman Old Style" w:hAnsi="Bookman Old Style"/>
        </w:rPr>
        <w:t xml:space="preserve">adı </w:t>
      </w:r>
      <w:r w:rsidRPr="00950CED">
        <w:rPr>
          <w:rFonts w:ascii="Bookman Old Style" w:hAnsi="Bookman Old Style"/>
        </w:rPr>
        <w:t>buranı</w:t>
      </w:r>
      <w:r>
        <w:rPr>
          <w:rFonts w:ascii="Bookman Old Style" w:hAnsi="Bookman Old Style"/>
        </w:rPr>
        <w:t xml:space="preserve">n değerini daha iyi ifade ettiği gibi tarihsel geçmişine de daha uygun. </w:t>
      </w:r>
      <w:r w:rsidRPr="00950CED">
        <w:rPr>
          <w:rFonts w:ascii="Bookman Old Style" w:hAnsi="Bookman Old Style"/>
        </w:rPr>
        <w:t>Şah Abbas dönemindeki el sanatları</w:t>
      </w:r>
      <w:r w:rsidR="000B1D02">
        <w:rPr>
          <w:rFonts w:ascii="Bookman Old Style" w:hAnsi="Bookman Old Style"/>
        </w:rPr>
        <w:t>na</w:t>
      </w:r>
      <w:r w:rsidRPr="00950CED">
        <w:rPr>
          <w:rFonts w:ascii="Bookman Old Style" w:hAnsi="Bookman Old Style"/>
        </w:rPr>
        <w:t xml:space="preserve"> ve mücevhercilerin ad</w:t>
      </w:r>
      <w:r>
        <w:rPr>
          <w:rFonts w:ascii="Bookman Old Style" w:hAnsi="Bookman Old Style"/>
        </w:rPr>
        <w:t xml:space="preserve">ına gönderme yapılması amacıyla bu ad konulmuş. </w:t>
      </w:r>
      <w:r w:rsidRPr="00950CED">
        <w:rPr>
          <w:rFonts w:ascii="Bookman Old Style" w:hAnsi="Bookman Old Style"/>
        </w:rPr>
        <w:t xml:space="preserve">Bu meydan Çin’deki </w:t>
      </w:r>
      <w:proofErr w:type="spellStart"/>
      <w:r w:rsidRPr="00950CED">
        <w:rPr>
          <w:rFonts w:ascii="Bookman Old Style" w:hAnsi="Bookman Old Style"/>
        </w:rPr>
        <w:t>Tiananmen</w:t>
      </w:r>
      <w:proofErr w:type="spellEnd"/>
      <w:r w:rsidRPr="00950CED">
        <w:rPr>
          <w:rFonts w:ascii="Bookman Old Style" w:hAnsi="Bookman Old Style"/>
        </w:rPr>
        <w:t xml:space="preserve"> meydanından sonra dünyanın en büy</w:t>
      </w:r>
      <w:r>
        <w:rPr>
          <w:rFonts w:ascii="Bookman Old Style" w:hAnsi="Bookman Old Style"/>
        </w:rPr>
        <w:t>ük ikinci meydanı, tam 80.000 metrekare</w:t>
      </w:r>
      <w:r w:rsidRPr="00950CED">
        <w:rPr>
          <w:rFonts w:ascii="Bookman Old Style" w:hAnsi="Bookman Old Style"/>
        </w:rPr>
        <w:t xml:space="preserve"> </w:t>
      </w:r>
      <w:r w:rsidR="000B1D02">
        <w:rPr>
          <w:rFonts w:ascii="Bookman Old Style" w:hAnsi="Bookman Old Style"/>
        </w:rPr>
        <w:t>büyüklüğünde.</w:t>
      </w:r>
      <w:r>
        <w:rPr>
          <w:rFonts w:ascii="Bookman Old Style" w:hAnsi="Bookman Old Style"/>
        </w:rPr>
        <w:t xml:space="preserve"> </w:t>
      </w:r>
      <w:r w:rsidRPr="00950CED">
        <w:rPr>
          <w:rFonts w:ascii="Bookman Old Style" w:hAnsi="Bookman Old Style"/>
        </w:rPr>
        <w:t xml:space="preserve">1611 yılında birinci Şah Abbas’ın emriyle ve mimar Ali Akbar </w:t>
      </w:r>
      <w:proofErr w:type="spellStart"/>
      <w:r w:rsidRPr="00950CED">
        <w:rPr>
          <w:rFonts w:ascii="Bookman Old Style" w:hAnsi="Bookman Old Style"/>
        </w:rPr>
        <w:t>İs</w:t>
      </w:r>
      <w:r>
        <w:rPr>
          <w:rFonts w:ascii="Bookman Old Style" w:hAnsi="Bookman Old Style"/>
        </w:rPr>
        <w:t>fahani</w:t>
      </w:r>
      <w:proofErr w:type="spellEnd"/>
      <w:r>
        <w:rPr>
          <w:rFonts w:ascii="Bookman Old Style" w:hAnsi="Bookman Old Style"/>
        </w:rPr>
        <w:t xml:space="preserve"> tarafından 25 yılda yapılış. 4 </w:t>
      </w:r>
      <w:r w:rsidR="000B1D02">
        <w:rPr>
          <w:rFonts w:ascii="Bookman Old Style" w:hAnsi="Bookman Old Style"/>
        </w:rPr>
        <w:t xml:space="preserve">tane </w:t>
      </w:r>
      <w:r>
        <w:rPr>
          <w:rFonts w:ascii="Bookman Old Style" w:hAnsi="Bookman Old Style"/>
        </w:rPr>
        <w:t>kapısı var</w:t>
      </w:r>
      <w:r w:rsidRPr="00950CED">
        <w:rPr>
          <w:rFonts w:ascii="Bookman Old Style" w:hAnsi="Bookman Old Style"/>
        </w:rPr>
        <w:t>.</w:t>
      </w:r>
    </w:p>
    <w:p w:rsidR="00D37129" w:rsidRPr="00950CED" w:rsidRDefault="000B1D02" w:rsidP="00D37129">
      <w:pPr>
        <w:rPr>
          <w:rFonts w:ascii="Bookman Old Style" w:hAnsi="Bookman Old Style"/>
        </w:rPr>
      </w:pPr>
      <w:r>
        <w:rPr>
          <w:rFonts w:ascii="Bookman Old Style" w:hAnsi="Bookman Old Style"/>
        </w:rPr>
        <w:t>Siyası kapı: Â</w:t>
      </w:r>
      <w:r w:rsidR="00D37129" w:rsidRPr="00950CED">
        <w:rPr>
          <w:rFonts w:ascii="Bookman Old Style" w:hAnsi="Bookman Old Style"/>
        </w:rPr>
        <w:t xml:space="preserve">li Kapı </w:t>
      </w:r>
      <w:r w:rsidR="00D37129">
        <w:rPr>
          <w:rFonts w:ascii="Bookman Old Style" w:hAnsi="Bookman Old Style"/>
        </w:rPr>
        <w:t xml:space="preserve">ve </w:t>
      </w:r>
      <w:r w:rsidR="00D37129" w:rsidRPr="00950CED">
        <w:rPr>
          <w:rFonts w:ascii="Bookman Old Style" w:hAnsi="Bookman Old Style"/>
        </w:rPr>
        <w:t>Sarayı</w:t>
      </w:r>
    </w:p>
    <w:p w:rsidR="00D37129" w:rsidRPr="00950CED" w:rsidRDefault="00D37129" w:rsidP="00D37129">
      <w:pPr>
        <w:rPr>
          <w:rFonts w:ascii="Bookman Old Style" w:hAnsi="Bookman Old Style"/>
        </w:rPr>
      </w:pPr>
      <w:r w:rsidRPr="00950CED">
        <w:rPr>
          <w:rFonts w:ascii="Bookman Old Style" w:hAnsi="Bookman Old Style"/>
        </w:rPr>
        <w:t>Dini kapı: İmam Camii</w:t>
      </w:r>
    </w:p>
    <w:p w:rsidR="00D37129" w:rsidRPr="00950CED" w:rsidRDefault="00D37129" w:rsidP="00D37129">
      <w:pPr>
        <w:rPr>
          <w:rFonts w:ascii="Bookman Old Style" w:hAnsi="Bookman Old Style"/>
        </w:rPr>
      </w:pPr>
      <w:r w:rsidRPr="00950CED">
        <w:rPr>
          <w:rFonts w:ascii="Bookman Old Style" w:hAnsi="Bookman Old Style"/>
        </w:rPr>
        <w:t>İlmi kapı: Şeyh Lütfullah Camii</w:t>
      </w:r>
    </w:p>
    <w:p w:rsidR="00D37129" w:rsidRDefault="00D37129" w:rsidP="00D37129">
      <w:pPr>
        <w:rPr>
          <w:rFonts w:ascii="Bookman Old Style" w:hAnsi="Bookman Old Style"/>
        </w:rPr>
      </w:pPr>
      <w:r>
        <w:rPr>
          <w:rFonts w:ascii="Bookman Old Style" w:hAnsi="Bookman Old Style"/>
        </w:rPr>
        <w:t>Ticari</w:t>
      </w:r>
      <w:r w:rsidRPr="00950CED">
        <w:rPr>
          <w:rFonts w:ascii="Bookman Old Style" w:hAnsi="Bookman Old Style"/>
        </w:rPr>
        <w:t xml:space="preserve"> kapı: Kayseri Çarşısı</w:t>
      </w:r>
      <w:r>
        <w:rPr>
          <w:rFonts w:ascii="Bookman Old Style" w:hAnsi="Bookman Old Style"/>
        </w:rPr>
        <w:br/>
      </w:r>
      <w:r>
        <w:rPr>
          <w:rFonts w:ascii="Bookman Old Style" w:hAnsi="Bookman Old Style"/>
        </w:rPr>
        <w:br/>
        <w:t>Rehberimiz Şeyh Lütfullah Camii'</w:t>
      </w:r>
      <w:r w:rsidRPr="00DD7CEB">
        <w:rPr>
          <w:rFonts w:ascii="Bookman Old Style" w:hAnsi="Bookman Old Style"/>
        </w:rPr>
        <w:t xml:space="preserve">nde kubbenin altında tam ortada siyah kare zeminde durup </w:t>
      </w:r>
      <w:r>
        <w:rPr>
          <w:rFonts w:ascii="Bookman Old Style" w:hAnsi="Bookman Old Style"/>
        </w:rPr>
        <w:t xml:space="preserve">eline aldığı bir banknotu buruşturduğunda çıkan sesin yankıları dinlemek beni gerçekten şaşkına çevirdi. </w:t>
      </w:r>
      <w:r w:rsidRPr="00DD7CEB">
        <w:rPr>
          <w:rFonts w:ascii="Bookman Old Style" w:hAnsi="Bookman Old Style"/>
        </w:rPr>
        <w:t>. Caminin mükemmel bir akustiği var.</w:t>
      </w:r>
      <w:r>
        <w:rPr>
          <w:rFonts w:ascii="Bookman Old Style" w:hAnsi="Bookman Old Style"/>
        </w:rPr>
        <w:br/>
      </w:r>
      <w:r>
        <w:rPr>
          <w:rFonts w:ascii="Bookman Old Style" w:hAnsi="Bookman Old Style"/>
        </w:rPr>
        <w:br/>
        <w:t>Camilerin ve diğer yapıların mimarisi ve tezhibi doğu estetiğinin mükem</w:t>
      </w:r>
      <w:r w:rsidR="000B1D02">
        <w:rPr>
          <w:rFonts w:ascii="Bookman Old Style" w:hAnsi="Bookman Old Style"/>
        </w:rPr>
        <w:t xml:space="preserve">mel örneklerini oluşturuyor. </w:t>
      </w:r>
      <w:r w:rsidR="000B1D02">
        <w:rPr>
          <w:rFonts w:ascii="Bookman Old Style" w:hAnsi="Bookman Old Style"/>
        </w:rPr>
        <w:br/>
      </w:r>
      <w:r w:rsidR="000B1D02">
        <w:rPr>
          <w:rFonts w:ascii="Bookman Old Style" w:hAnsi="Bookman Old Style"/>
        </w:rPr>
        <w:br/>
        <w:t>Â</w:t>
      </w:r>
      <w:r>
        <w:rPr>
          <w:rFonts w:ascii="Bookman Old Style" w:hAnsi="Bookman Old Style"/>
        </w:rPr>
        <w:t>li Kapıdan mücevhercilerin, ressamların, diğer el sanatları ustalarının bulunduğu dükkânların, tezgâhların olduğu yerleri geziyoruz. Buraya gelmişken anısı olabilecek küçük bir veya birkaç şey almak da istiyor</w:t>
      </w:r>
      <w:r w:rsidR="000B1D02">
        <w:rPr>
          <w:rFonts w:ascii="Bookman Old Style" w:hAnsi="Bookman Old Style"/>
        </w:rPr>
        <w:t xml:space="preserve">uz. İran’da </w:t>
      </w:r>
      <w:r>
        <w:rPr>
          <w:rFonts w:ascii="Bookman Old Style" w:hAnsi="Bookman Old Style"/>
        </w:rPr>
        <w:t>İsfahan’</w:t>
      </w:r>
      <w:r w:rsidR="000B1D02">
        <w:rPr>
          <w:rFonts w:ascii="Bookman Old Style" w:hAnsi="Bookman Old Style"/>
        </w:rPr>
        <w:t xml:space="preserve"> </w:t>
      </w:r>
      <w:proofErr w:type="spellStart"/>
      <w:proofErr w:type="gramStart"/>
      <w:r>
        <w:rPr>
          <w:rFonts w:ascii="Bookman Old Style" w:hAnsi="Bookman Old Style"/>
        </w:rPr>
        <w:t>ın</w:t>
      </w:r>
      <w:proofErr w:type="spellEnd"/>
      <w:r>
        <w:rPr>
          <w:rFonts w:ascii="Bookman Old Style" w:hAnsi="Bookman Old Style"/>
        </w:rPr>
        <w:t xml:space="preserve">  minyatürün</w:t>
      </w:r>
      <w:proofErr w:type="gramEnd"/>
      <w:r>
        <w:rPr>
          <w:rFonts w:ascii="Bookman Old Style" w:hAnsi="Bookman Old Style"/>
        </w:rPr>
        <w:t xml:space="preserve"> en önemli merkezlerinden biri olduğunu biliyorum. Bir minyatür sanatı atölyesini gözüme kestirdim. İçeriye girdim. Türkçe merhaba dedim, hoş ağzımdan çıkan kelimenin Türkçe olmadığını, Farsça olduğunu anımsadım ama İngilizce veya </w:t>
      </w:r>
      <w:r>
        <w:rPr>
          <w:rFonts w:ascii="Bookman Old Style" w:hAnsi="Bookman Old Style"/>
        </w:rPr>
        <w:lastRenderedPageBreak/>
        <w:t>Fransızca bir şey söylemekten daha iyi diye de geçirdim içimden. Tezgâhın gerisinde işini yapan usta, başını kaldırıp bana " merhaba, hoş geldiniz" diye karşılık verince çok sevindim. Azeri' misiniz diye sordum. Hayır dedi, sizin dilinizi biliyorum dedi. Bana ve eşime minyatürü enikonu anlatmaya başladı. Doğrusu ben resim kâğıdına yapılmış bir minyatüre razıydım. O kalıcı bir şey isterseniz kemik üzerine çizilmiş olanlar var, onlardan alabilirsiniz dedi. Kemik üzerine yapılmış minyatür bana çok ilginç geldi. Ustamız, anlatmaya devam ederken vitrininin gerisinden bir parça çıkardı, önüm</w:t>
      </w:r>
      <w:r w:rsidR="000B1D02">
        <w:rPr>
          <w:rFonts w:ascii="Bookman Old Style" w:hAnsi="Bookman Old Style"/>
        </w:rPr>
        <w:t>üz</w:t>
      </w:r>
      <w:r>
        <w:rPr>
          <w:rFonts w:ascii="Bookman Old Style" w:hAnsi="Bookman Old Style"/>
        </w:rPr>
        <w:t xml:space="preserve">e koydu.  Elime aldım, o kadar güzel bir şeydi </w:t>
      </w:r>
      <w:proofErr w:type="gramStart"/>
      <w:r>
        <w:rPr>
          <w:rFonts w:ascii="Bookman Old Style" w:hAnsi="Bookman Old Style"/>
        </w:rPr>
        <w:t>ki !</w:t>
      </w:r>
      <w:proofErr w:type="gramEnd"/>
      <w:r>
        <w:rPr>
          <w:rFonts w:ascii="Bookman Old Style" w:hAnsi="Bookman Old Style"/>
        </w:rPr>
        <w:t xml:space="preserve">  Bu minyatür arkamızdaki meydan ve minik figürler, </w:t>
      </w:r>
      <w:proofErr w:type="spellStart"/>
      <w:r>
        <w:rPr>
          <w:rFonts w:ascii="Bookman Old Style" w:hAnsi="Bookman Old Style"/>
        </w:rPr>
        <w:t>figürinler</w:t>
      </w:r>
      <w:proofErr w:type="spellEnd"/>
      <w:r>
        <w:rPr>
          <w:rFonts w:ascii="Bookman Old Style" w:hAnsi="Bookman Old Style"/>
        </w:rPr>
        <w:t xml:space="preserve"> de at ve üzerindekiler de insan değil mi? Bunlar ne yapıyorlar? Ustamız bu kez gülümsedi, benim cahilliğimi doğrudan yüzüme vurmadı ama polo oynuyorlar dedi. Deve kemiği çok dayanaklı imiş bu yüzden daha değerli minyatürleri deve kemiğine işliyorlarmış. Devam etti, polo oyununu sizler İngilizlere özgü bir spor olarak bilirsiniz. Oysa bu sporun anayurdu İran'dır. Polo M.Ö. 5. yüzyıldan bu yana bilinmekte, oynanmaktadır. Bu meydanda da polo oynanmıştır, o geleneği göstermek için biz de bu minyatürü yaptık dedi.</w:t>
      </w:r>
      <w:r>
        <w:rPr>
          <w:rFonts w:ascii="Bookman Old Style" w:hAnsi="Bookman Old Style"/>
        </w:rPr>
        <w:br/>
      </w:r>
      <w:r>
        <w:rPr>
          <w:rFonts w:ascii="Bookman Old Style" w:hAnsi="Bookman Old Style"/>
        </w:rPr>
        <w:br/>
        <w:t>Oyunun ilk kez</w:t>
      </w:r>
      <w:r w:rsidRPr="00943CE5">
        <w:rPr>
          <w:rFonts w:ascii="Bookman Old Style" w:hAnsi="Bookman Old Style"/>
        </w:rPr>
        <w:t xml:space="preserve"> Pers ülkesi/İran'd</w:t>
      </w:r>
      <w:r>
        <w:rPr>
          <w:rFonts w:ascii="Bookman Old Style" w:hAnsi="Bookman Old Style"/>
        </w:rPr>
        <w:t>a MÖ 6. yüzyıl veya daha geç, M.S. 1. yüzyılda oynanmış olduğunu söyledi.</w:t>
      </w:r>
      <w:r w:rsidRPr="00943CE5">
        <w:rPr>
          <w:rFonts w:ascii="Bookman Old Style" w:hAnsi="Bookman Old Style"/>
        </w:rPr>
        <w:t xml:space="preserve"> Polo, ilkin atlı süvarilerin ve genellikle kralın muhafızlarının veya diğer </w:t>
      </w:r>
      <w:r>
        <w:rPr>
          <w:rFonts w:ascii="Bookman Old Style" w:hAnsi="Bookman Old Style"/>
        </w:rPr>
        <w:t xml:space="preserve">seçkin orduların eğitimi amacını taşıyormuş. </w:t>
      </w:r>
      <w:r w:rsidRPr="00943CE5">
        <w:rPr>
          <w:rFonts w:ascii="Bookman Old Style" w:hAnsi="Bookman Old Style"/>
        </w:rPr>
        <w:t xml:space="preserve"> Savaşçı kabile üyeleri bu oyunu </w:t>
      </w:r>
      <w:r>
        <w:rPr>
          <w:rFonts w:ascii="Bookman Old Style" w:hAnsi="Bookman Old Style"/>
        </w:rPr>
        <w:t>yüzer kişilik iki taraf halinde oynamışlar</w:t>
      </w:r>
      <w:r w:rsidRPr="00943CE5">
        <w:rPr>
          <w:rFonts w:ascii="Bookman Old Style" w:hAnsi="Bookman Old Style"/>
        </w:rPr>
        <w:t xml:space="preserve">. </w:t>
      </w:r>
      <w:r>
        <w:rPr>
          <w:rFonts w:ascii="Bookman Old Style" w:hAnsi="Bookman Old Style"/>
        </w:rPr>
        <w:br/>
      </w:r>
      <w:r>
        <w:rPr>
          <w:rFonts w:ascii="Bookman Old Style" w:hAnsi="Bookman Old Style"/>
        </w:rPr>
        <w:br/>
        <w:t xml:space="preserve">Bu </w:t>
      </w:r>
      <w:r w:rsidRPr="00943CE5">
        <w:rPr>
          <w:rFonts w:ascii="Bookman Old Style" w:hAnsi="Bookman Old Style"/>
        </w:rPr>
        <w:t>minyatür</w:t>
      </w:r>
      <w:r>
        <w:rPr>
          <w:rFonts w:ascii="Bookman Old Style" w:hAnsi="Bookman Old Style"/>
        </w:rPr>
        <w:t>de görüldüğü gibi MÖ 200</w:t>
      </w:r>
      <w:r w:rsidRPr="00943CE5">
        <w:rPr>
          <w:rFonts w:ascii="Bookman Old Style" w:hAnsi="Bookman Old Style"/>
        </w:rPr>
        <w:t xml:space="preserve">'lerden itibaren Orta Asya </w:t>
      </w:r>
      <w:r>
        <w:rPr>
          <w:rFonts w:ascii="Bookman Old Style" w:hAnsi="Bookman Old Style"/>
        </w:rPr>
        <w:t xml:space="preserve">Türkleri arasında </w:t>
      </w:r>
      <w:proofErr w:type="spellStart"/>
      <w:r>
        <w:rPr>
          <w:rFonts w:ascii="Bookman Old Style" w:hAnsi="Bookman Old Style"/>
        </w:rPr>
        <w:t>Çevgan</w:t>
      </w:r>
      <w:proofErr w:type="spellEnd"/>
      <w:r>
        <w:rPr>
          <w:rFonts w:ascii="Bookman Old Style" w:hAnsi="Bookman Old Style"/>
        </w:rPr>
        <w:t xml:space="preserve"> adıyla oynanmış, </w:t>
      </w:r>
      <w:r w:rsidRPr="00943CE5">
        <w:rPr>
          <w:rFonts w:ascii="Bookman Old Style" w:hAnsi="Bookman Old Style"/>
        </w:rPr>
        <w:t xml:space="preserve"> zamanla tüm Asya</w:t>
      </w:r>
      <w:r>
        <w:rPr>
          <w:rFonts w:ascii="Bookman Old Style" w:hAnsi="Bookman Old Style"/>
        </w:rPr>
        <w:t>’da oynanır olmuş</w:t>
      </w:r>
      <w:r w:rsidRPr="00943CE5">
        <w:rPr>
          <w:rFonts w:ascii="Bookman Old Style" w:hAnsi="Bookman Old Style"/>
        </w:rPr>
        <w:t xml:space="preserve">. 1800'lü yıllarda İngilizlerin Hindistan yolculukları sırasında görmeleri </w:t>
      </w:r>
      <w:r w:rsidR="001E5057">
        <w:rPr>
          <w:rFonts w:ascii="Bookman Old Style" w:hAnsi="Bookman Old Style"/>
        </w:rPr>
        <w:t>sonrasında Avrupa'ya taşınmış</w:t>
      </w:r>
      <w:r w:rsidRPr="00943CE5">
        <w:rPr>
          <w:rFonts w:ascii="Bookman Old Style" w:hAnsi="Bookman Old Style"/>
        </w:rPr>
        <w:t xml:space="preserve">. Zamanla İngiliz soyluları arasında yaygınlaşmış ve İngilizlerin </w:t>
      </w:r>
      <w:r>
        <w:rPr>
          <w:rFonts w:ascii="Bookman Old Style" w:hAnsi="Bookman Old Style"/>
        </w:rPr>
        <w:t>“</w:t>
      </w:r>
      <w:r w:rsidRPr="00943CE5">
        <w:rPr>
          <w:rFonts w:ascii="Bookman Old Style" w:hAnsi="Bookman Old Style"/>
        </w:rPr>
        <w:t xml:space="preserve">millî </w:t>
      </w:r>
      <w:r>
        <w:rPr>
          <w:rFonts w:ascii="Bookman Old Style" w:hAnsi="Bookman Old Style"/>
        </w:rPr>
        <w:t>“bir oyunu haline gelmiş</w:t>
      </w:r>
      <w:r w:rsidRPr="00943CE5">
        <w:rPr>
          <w:rFonts w:ascii="Bookman Old Style" w:hAnsi="Bookman Old Style"/>
        </w:rPr>
        <w:t>.</w:t>
      </w:r>
      <w:r>
        <w:rPr>
          <w:rFonts w:ascii="Bookman Old Style" w:hAnsi="Bookman Old Style"/>
        </w:rPr>
        <w:br/>
      </w:r>
      <w:r>
        <w:rPr>
          <w:rFonts w:ascii="Bookman Old Style" w:hAnsi="Bookman Old Style"/>
        </w:rPr>
        <w:br/>
        <w:t>Yine minyatür sanatçımızın bize anlattığına göre İngilizler bir dönem İran yönetiminde söz sahibi olunca birçok yerde yaptıklarını burada da yapmışlar, polo denen bu oyunu almışlar, Pakistan ve Afganistan'a taşıyıp yaygınlaştırmışlar. Daha sonra bu oyun için kurallar koymuşlar, polo oyununu sahiplenmişler ve tüm dünyaya da kendi sporları imiş gibi tanıtmışlar. Çay da öyle değil midir? İngiltere'de tek bir yaprak çay yetişmez ama çay denince sanki orada yetişiyormuş gibi dünyada bir algı yarat</w:t>
      </w:r>
      <w:r w:rsidR="001E5057">
        <w:rPr>
          <w:rFonts w:ascii="Bookman Old Style" w:hAnsi="Bookman Old Style"/>
        </w:rPr>
        <w:t>ılmışt</w:t>
      </w:r>
      <w:r>
        <w:rPr>
          <w:rFonts w:ascii="Bookman Old Style" w:hAnsi="Bookman Old Style"/>
        </w:rPr>
        <w:t>ır.</w:t>
      </w:r>
      <w:r>
        <w:rPr>
          <w:rFonts w:ascii="Bookman Old Style" w:hAnsi="Bookman Old Style"/>
        </w:rPr>
        <w:br/>
      </w:r>
      <w:r>
        <w:rPr>
          <w:rFonts w:ascii="Bookman Old Style" w:hAnsi="Bookman Old Style"/>
        </w:rPr>
        <w:br/>
        <w:t xml:space="preserve">Polo sözcüğünün kökenini araştırdım Hint-Avrupa dil ailesi içinde </w:t>
      </w:r>
      <w:proofErr w:type="spellStart"/>
      <w:r>
        <w:rPr>
          <w:rFonts w:ascii="Bookman Old Style" w:hAnsi="Bookman Old Style"/>
        </w:rPr>
        <w:t>Balti</w:t>
      </w:r>
      <w:proofErr w:type="spellEnd"/>
      <w:r>
        <w:rPr>
          <w:rFonts w:ascii="Bookman Old Style" w:hAnsi="Bookman Old Style"/>
        </w:rPr>
        <w:t xml:space="preserve"> dilinde poloya yakın pulu sözcüğü var. Pulu top anlamına geliyormuş. İran’da eskiden bu oyuna ne dendiğini bilmiyorlar. Onlar da bizler gibi polo diyorlar. Azerbaycan’da günümüzde de ata sporu cirit ile birlikte </w:t>
      </w:r>
      <w:proofErr w:type="spellStart"/>
      <w:r>
        <w:rPr>
          <w:rFonts w:ascii="Bookman Old Style" w:hAnsi="Bookman Old Style"/>
        </w:rPr>
        <w:t>çevgân</w:t>
      </w:r>
      <w:proofErr w:type="spellEnd"/>
      <w:r>
        <w:rPr>
          <w:rFonts w:ascii="Bookman Old Style" w:hAnsi="Bookman Old Style"/>
        </w:rPr>
        <w:t xml:space="preserve"> adıyla bu oyun oynanmaktadır. </w:t>
      </w:r>
      <w:r w:rsidRPr="003A2373">
        <w:rPr>
          <w:rFonts w:ascii="Bookman Old Style" w:hAnsi="Bookman Old Style"/>
        </w:rPr>
        <w:t xml:space="preserve"> </w:t>
      </w:r>
      <w:proofErr w:type="spellStart"/>
      <w:r>
        <w:rPr>
          <w:rFonts w:ascii="Bookman Old Style" w:hAnsi="Bookman Old Style"/>
        </w:rPr>
        <w:t>Kâşgarlı</w:t>
      </w:r>
      <w:proofErr w:type="spellEnd"/>
      <w:r>
        <w:rPr>
          <w:rFonts w:ascii="Bookman Old Style" w:hAnsi="Bookman Old Style"/>
        </w:rPr>
        <w:t xml:space="preserve"> </w:t>
      </w:r>
      <w:proofErr w:type="spellStart"/>
      <w:r>
        <w:rPr>
          <w:rFonts w:ascii="Bookman Old Style" w:hAnsi="Bookman Old Style"/>
        </w:rPr>
        <w:t>Mahmud</w:t>
      </w:r>
      <w:proofErr w:type="spellEnd"/>
      <w:r w:rsidRPr="003A2373">
        <w:rPr>
          <w:rFonts w:ascii="Bookman Old Style" w:hAnsi="Bookman Old Style"/>
        </w:rPr>
        <w:t xml:space="preserve"> </w:t>
      </w:r>
      <w:proofErr w:type="spellStart"/>
      <w:r w:rsidRPr="003A2373">
        <w:rPr>
          <w:rFonts w:ascii="Bookman Old Style" w:hAnsi="Bookman Old Style"/>
        </w:rPr>
        <w:t>Divânu</w:t>
      </w:r>
      <w:proofErr w:type="spellEnd"/>
      <w:r w:rsidRPr="003A2373">
        <w:rPr>
          <w:rFonts w:ascii="Bookman Old Style" w:hAnsi="Bookman Old Style"/>
        </w:rPr>
        <w:t xml:space="preserve"> </w:t>
      </w:r>
      <w:proofErr w:type="spellStart"/>
      <w:r w:rsidRPr="003A2373">
        <w:rPr>
          <w:rFonts w:ascii="Bookman Old Style" w:hAnsi="Bookman Old Style"/>
        </w:rPr>
        <w:t>Lügati't</w:t>
      </w:r>
      <w:proofErr w:type="spellEnd"/>
      <w:r w:rsidRPr="003A2373">
        <w:rPr>
          <w:rFonts w:ascii="Bookman Old Style" w:hAnsi="Bookman Old Style"/>
        </w:rPr>
        <w:t xml:space="preserve">-Türk'te </w:t>
      </w:r>
      <w:r>
        <w:rPr>
          <w:rFonts w:ascii="Bookman Old Style" w:hAnsi="Bookman Old Style"/>
        </w:rPr>
        <w:t>bu oyundan askerlerin eğitimi amacıyla oynandığından söz ediyor…</w:t>
      </w:r>
    </w:p>
    <w:p w:rsidR="00D37129" w:rsidRPr="004A2E13" w:rsidRDefault="00D37129" w:rsidP="00D37129">
      <w:pPr>
        <w:rPr>
          <w:rFonts w:ascii="Bookman Old Style" w:hAnsi="Bookman Old Style"/>
        </w:rPr>
      </w:pPr>
      <w:r>
        <w:rPr>
          <w:rFonts w:ascii="Bookman Old Style" w:hAnsi="Bookman Old Style"/>
        </w:rPr>
        <w:t>M İ N Y A T Ü R</w:t>
      </w:r>
      <w:r>
        <w:rPr>
          <w:rFonts w:ascii="Bookman Old Style" w:hAnsi="Bookman Old Style"/>
        </w:rPr>
        <w:br/>
      </w:r>
      <w:r>
        <w:rPr>
          <w:rFonts w:ascii="Bookman Old Style" w:hAnsi="Bookman Old Style"/>
        </w:rPr>
        <w:br/>
        <w:t xml:space="preserve">Geziden dönüp İsfahan’dan getirdiğim deve kemiği üzerine işlenmiş polo minyatürünü çerçeveletirken minyatür ustamıza sormayı akıl edemedim. Eminim o </w:t>
      </w:r>
      <w:r>
        <w:rPr>
          <w:rFonts w:ascii="Bookman Old Style" w:hAnsi="Bookman Old Style"/>
        </w:rPr>
        <w:lastRenderedPageBreak/>
        <w:t>bana minyatür ile de ilgili olarak kim bilir neler anlatacaktı. Bu eksikliği araştırıp öğrenerek gidermeye çalıştım.</w:t>
      </w:r>
      <w:r>
        <w:rPr>
          <w:rFonts w:ascii="Bookman Old Style" w:hAnsi="Bookman Old Style"/>
        </w:rPr>
        <w:br/>
      </w:r>
      <w:r>
        <w:rPr>
          <w:rFonts w:ascii="Bookman Old Style" w:hAnsi="Bookman Old Style"/>
        </w:rPr>
        <w:br/>
        <w:t xml:space="preserve">Sözcüğün </w:t>
      </w:r>
      <w:r w:rsidRPr="004A2E13">
        <w:rPr>
          <w:rFonts w:ascii="Bookman Old Style" w:hAnsi="Bookman Old Style"/>
        </w:rPr>
        <w:t>kökeni</w:t>
      </w:r>
    </w:p>
    <w:p w:rsidR="00D37129" w:rsidRPr="004A2E13" w:rsidRDefault="00D37129" w:rsidP="00D37129">
      <w:pPr>
        <w:rPr>
          <w:rFonts w:ascii="Bookman Old Style" w:hAnsi="Bookman Old Style"/>
        </w:rPr>
      </w:pPr>
      <w:r w:rsidRPr="004A2E13">
        <w:rPr>
          <w:rFonts w:ascii="Bookman Old Style" w:hAnsi="Bookman Old Style"/>
        </w:rPr>
        <w:t>Ortaçağ Avrupası'nda hazırlanan el yazmalarının bölüm başlarında metnin ilk harfinin etrafına Latince "</w:t>
      </w:r>
      <w:proofErr w:type="spellStart"/>
      <w:r w:rsidRPr="004A2E13">
        <w:rPr>
          <w:rFonts w:ascii="Bookman Old Style" w:hAnsi="Bookman Old Style"/>
        </w:rPr>
        <w:t>minium</w:t>
      </w:r>
      <w:proofErr w:type="spellEnd"/>
      <w:r w:rsidRPr="004A2E13">
        <w:rPr>
          <w:rFonts w:ascii="Bookman Old Style" w:hAnsi="Bookman Old Style"/>
        </w:rPr>
        <w:t>" denen kızıl-turuncu boya ile "</w:t>
      </w:r>
      <w:proofErr w:type="spellStart"/>
      <w:r w:rsidRPr="004A2E13">
        <w:rPr>
          <w:rFonts w:ascii="Bookman Old Style" w:hAnsi="Bookman Old Style"/>
        </w:rPr>
        <w:t>minia</w:t>
      </w:r>
      <w:r>
        <w:rPr>
          <w:rFonts w:ascii="Bookman Old Style" w:hAnsi="Bookman Old Style"/>
        </w:rPr>
        <w:t>tura</w:t>
      </w:r>
      <w:proofErr w:type="spellEnd"/>
      <w:r>
        <w:rPr>
          <w:rFonts w:ascii="Bookman Old Style" w:hAnsi="Bookman Old Style"/>
        </w:rPr>
        <w:t>" denen süslemeler yapıldığını öğrendim.</w:t>
      </w:r>
      <w:r w:rsidRPr="004A2E13">
        <w:rPr>
          <w:rFonts w:ascii="Bookman Old Style" w:hAnsi="Bookman Old Style"/>
        </w:rPr>
        <w:t xml:space="preserve"> Minyatür adının, bu kelimeden geldiği, zamanla </w:t>
      </w:r>
      <w:proofErr w:type="spellStart"/>
      <w:r w:rsidRPr="004A2E13">
        <w:rPr>
          <w:rFonts w:ascii="Bookman Old Style" w:hAnsi="Bookman Old Style"/>
        </w:rPr>
        <w:t>Latince'de</w:t>
      </w:r>
      <w:proofErr w:type="spellEnd"/>
      <w:r w:rsidRPr="004A2E13">
        <w:rPr>
          <w:rFonts w:ascii="Bookman Old Style" w:hAnsi="Bookman Old Style"/>
        </w:rPr>
        <w:t xml:space="preserve"> küçük anlamına gelen "</w:t>
      </w:r>
      <w:proofErr w:type="spellStart"/>
      <w:r w:rsidRPr="004A2E13">
        <w:rPr>
          <w:rFonts w:ascii="Bookman Old Style" w:hAnsi="Bookman Old Style"/>
        </w:rPr>
        <w:t>minor</w:t>
      </w:r>
      <w:proofErr w:type="spellEnd"/>
      <w:r w:rsidRPr="004A2E13">
        <w:rPr>
          <w:rFonts w:ascii="Bookman Old Style" w:hAnsi="Bookman Old Style"/>
        </w:rPr>
        <w:t>" kelimesinin etkisi ile "küçük resim" anlam</w:t>
      </w:r>
      <w:r w:rsidR="001E5057">
        <w:rPr>
          <w:rFonts w:ascii="Bookman Old Style" w:hAnsi="Bookman Old Style"/>
        </w:rPr>
        <w:t>ın</w:t>
      </w:r>
      <w:r w:rsidRPr="004A2E13">
        <w:rPr>
          <w:rFonts w:ascii="Bookman Old Style" w:hAnsi="Bookman Old Style"/>
        </w:rPr>
        <w:t xml:space="preserve">ı kazandığı </w:t>
      </w:r>
      <w:r>
        <w:rPr>
          <w:rFonts w:ascii="Bookman Old Style" w:hAnsi="Bookman Old Style"/>
        </w:rPr>
        <w:t>söyleniyor.</w:t>
      </w:r>
      <w:r w:rsidR="00CE0F44" w:rsidRPr="00CE0F44">
        <w:t xml:space="preserve"> </w:t>
      </w:r>
      <w:r w:rsidR="00CE0F44" w:rsidRPr="00CE0F44">
        <w:rPr>
          <w:rFonts w:ascii="Bookman Old Style" w:hAnsi="Bookman Old Style"/>
        </w:rPr>
        <w:t>Minyatür</w:t>
      </w:r>
      <w:r w:rsidR="00CE0F44">
        <w:rPr>
          <w:rFonts w:ascii="Bookman Old Style" w:hAnsi="Bookman Old Style"/>
        </w:rPr>
        <w:t>,</w:t>
      </w:r>
      <w:r w:rsidR="00CE0F44" w:rsidRPr="00CE0F44">
        <w:rPr>
          <w:rFonts w:ascii="Bookman Old Style" w:hAnsi="Bookman Old Style"/>
        </w:rPr>
        <w:t xml:space="preserve"> ışık, gölge ve oylum, derinlik duygusu bulunmayan küçük renkli resimleri ifade eder. Bu çizim ve resimlerde perspektif yoktur.</w:t>
      </w:r>
    </w:p>
    <w:p w:rsidR="00D37129" w:rsidRDefault="00D37129" w:rsidP="00D37129">
      <w:pPr>
        <w:rPr>
          <w:rFonts w:ascii="Bookman Old Style" w:hAnsi="Bookman Old Style"/>
        </w:rPr>
      </w:pPr>
      <w:r>
        <w:rPr>
          <w:rFonts w:ascii="Bookman Old Style" w:hAnsi="Bookman Old Style"/>
        </w:rPr>
        <w:t xml:space="preserve">Birçok kaynakta ve </w:t>
      </w:r>
      <w:r w:rsidRPr="004A2E13">
        <w:rPr>
          <w:rFonts w:ascii="Bookman Old Style" w:hAnsi="Bookman Old Style"/>
        </w:rPr>
        <w:t xml:space="preserve">Türk dünyasında eskiden beri minyatüre "nakış", nakış yapana da "nakkaş" denilmiş </w:t>
      </w:r>
      <w:r>
        <w:rPr>
          <w:rFonts w:ascii="Bookman Old Style" w:hAnsi="Bookman Old Style"/>
        </w:rPr>
        <w:t>ama k</w:t>
      </w:r>
      <w:r w:rsidRPr="004A2E13">
        <w:rPr>
          <w:rFonts w:ascii="Bookman Old Style" w:hAnsi="Bookman Old Style"/>
        </w:rPr>
        <w:t xml:space="preserve">üçük boyutlu resimler Osmanlı kaynaklarında tasvir, </w:t>
      </w:r>
      <w:proofErr w:type="spellStart"/>
      <w:r w:rsidRPr="004A2E13">
        <w:rPr>
          <w:rFonts w:ascii="Bookman Old Style" w:hAnsi="Bookman Old Style"/>
        </w:rPr>
        <w:t>şebih</w:t>
      </w:r>
      <w:proofErr w:type="spellEnd"/>
      <w:r w:rsidRPr="004A2E13">
        <w:rPr>
          <w:rFonts w:ascii="Bookman Old Style" w:hAnsi="Bookman Old Style"/>
        </w:rPr>
        <w:t xml:space="preserve">, </w:t>
      </w:r>
      <w:proofErr w:type="spellStart"/>
      <w:r w:rsidRPr="004A2E13">
        <w:rPr>
          <w:rFonts w:ascii="Bookman Old Style" w:hAnsi="Bookman Old Style"/>
        </w:rPr>
        <w:t>suver</w:t>
      </w:r>
      <w:proofErr w:type="spellEnd"/>
      <w:r w:rsidRPr="004A2E13">
        <w:rPr>
          <w:rFonts w:ascii="Bookman Old Style" w:hAnsi="Bookman Old Style"/>
        </w:rPr>
        <w:t xml:space="preserve">, </w:t>
      </w:r>
      <w:proofErr w:type="spellStart"/>
      <w:r w:rsidRPr="004A2E13">
        <w:rPr>
          <w:rFonts w:ascii="Bookman Old Style" w:hAnsi="Bookman Old Style"/>
        </w:rPr>
        <w:t>âsâr</w:t>
      </w:r>
      <w:proofErr w:type="spellEnd"/>
      <w:r w:rsidRPr="004A2E13">
        <w:rPr>
          <w:rFonts w:ascii="Bookman Old Style" w:hAnsi="Bookman Old Style"/>
        </w:rPr>
        <w:t xml:space="preserve">, </w:t>
      </w:r>
      <w:proofErr w:type="spellStart"/>
      <w:r w:rsidRPr="004A2E13">
        <w:rPr>
          <w:rFonts w:ascii="Bookman Old Style" w:hAnsi="Bookman Old Style"/>
        </w:rPr>
        <w:t>tarr</w:t>
      </w:r>
      <w:r w:rsidR="001E5057">
        <w:rPr>
          <w:rFonts w:ascii="Bookman Old Style" w:hAnsi="Bookman Old Style"/>
        </w:rPr>
        <w:t>ahi</w:t>
      </w:r>
      <w:proofErr w:type="spellEnd"/>
      <w:r w:rsidR="001E5057">
        <w:rPr>
          <w:rFonts w:ascii="Bookman Old Style" w:hAnsi="Bookman Old Style"/>
        </w:rPr>
        <w:t xml:space="preserve">, </w:t>
      </w:r>
      <w:proofErr w:type="spellStart"/>
      <w:r w:rsidR="001E5057">
        <w:rPr>
          <w:rFonts w:ascii="Bookman Old Style" w:hAnsi="Bookman Old Style"/>
        </w:rPr>
        <w:t>nigar</w:t>
      </w:r>
      <w:proofErr w:type="spellEnd"/>
      <w:r w:rsidR="001E5057">
        <w:rPr>
          <w:rFonts w:ascii="Bookman Old Style" w:hAnsi="Bookman Old Style"/>
        </w:rPr>
        <w:t xml:space="preserve">, suret, </w:t>
      </w:r>
      <w:proofErr w:type="spellStart"/>
      <w:r w:rsidR="001E5057">
        <w:rPr>
          <w:rFonts w:ascii="Bookman Old Style" w:hAnsi="Bookman Old Style"/>
        </w:rPr>
        <w:t>hurde</w:t>
      </w:r>
      <w:proofErr w:type="spellEnd"/>
      <w:r w:rsidR="001E5057">
        <w:rPr>
          <w:rFonts w:ascii="Bookman Old Style" w:hAnsi="Bookman Old Style"/>
        </w:rPr>
        <w:t xml:space="preserve"> nakış </w:t>
      </w:r>
      <w:r w:rsidRPr="004A2E13">
        <w:rPr>
          <w:rFonts w:ascii="Bookman Old Style" w:hAnsi="Bookman Old Style"/>
        </w:rPr>
        <w:t>gibi isimlerle anılmış; 19. yüzyılın sonundan itibaren bu resimler yayınlarda "minyatü</w:t>
      </w:r>
      <w:r>
        <w:rPr>
          <w:rFonts w:ascii="Bookman Old Style" w:hAnsi="Bookman Old Style"/>
        </w:rPr>
        <w:t>r" olarak yer almaya başlamış</w:t>
      </w:r>
      <w:r w:rsidRPr="004A2E13">
        <w:rPr>
          <w:rFonts w:ascii="Bookman Old Style" w:hAnsi="Bookman Old Style"/>
        </w:rPr>
        <w:t xml:space="preserve">. </w:t>
      </w:r>
    </w:p>
    <w:p w:rsidR="00D37129" w:rsidRPr="004A2E13" w:rsidRDefault="00D37129" w:rsidP="00D37129">
      <w:pPr>
        <w:rPr>
          <w:rFonts w:ascii="Bookman Old Style" w:hAnsi="Bookman Old Style"/>
        </w:rPr>
      </w:pPr>
      <w:r w:rsidRPr="004A2E13">
        <w:rPr>
          <w:rFonts w:ascii="Bookman Old Style" w:hAnsi="Bookman Old Style"/>
        </w:rPr>
        <w:t xml:space="preserve">Batıda minyatür tarzı resim yapan sanatçılara </w:t>
      </w:r>
      <w:proofErr w:type="spellStart"/>
      <w:r w:rsidRPr="004A2E13">
        <w:rPr>
          <w:rFonts w:ascii="Bookman Old Style" w:hAnsi="Bookman Old Style"/>
        </w:rPr>
        <w:t>minyatari</w:t>
      </w:r>
      <w:proofErr w:type="spellEnd"/>
      <w:r w:rsidRPr="004A2E13">
        <w:rPr>
          <w:rFonts w:ascii="Bookman Old Style" w:hAnsi="Bookman Old Style"/>
        </w:rPr>
        <w:t xml:space="preserve">, </w:t>
      </w:r>
      <w:proofErr w:type="spellStart"/>
      <w:r w:rsidRPr="004A2E13">
        <w:rPr>
          <w:rFonts w:ascii="Bookman Old Style" w:hAnsi="Bookman Old Style"/>
        </w:rPr>
        <w:t>minyatürist</w:t>
      </w:r>
      <w:proofErr w:type="spellEnd"/>
      <w:r w:rsidRPr="004A2E13">
        <w:rPr>
          <w:rFonts w:ascii="Bookman Old Style" w:hAnsi="Bookman Old Style"/>
        </w:rPr>
        <w:t>, minyatürcü denilmiş; Osmanlı'da ise minyatür tarzı resim yapan sanatçılara "nakkaş" genel adı altında "</w:t>
      </w:r>
      <w:proofErr w:type="spellStart"/>
      <w:r w:rsidRPr="004A2E13">
        <w:rPr>
          <w:rFonts w:ascii="Bookman Old Style" w:hAnsi="Bookman Old Style"/>
        </w:rPr>
        <w:t>musavvir</w:t>
      </w:r>
      <w:proofErr w:type="spellEnd"/>
      <w:r w:rsidRPr="004A2E13">
        <w:rPr>
          <w:rFonts w:ascii="Bookman Old Style" w:hAnsi="Bookman Old Style"/>
        </w:rPr>
        <w:t xml:space="preserve">, ressam, </w:t>
      </w:r>
      <w:proofErr w:type="spellStart"/>
      <w:r w:rsidRPr="004A2E13">
        <w:rPr>
          <w:rFonts w:ascii="Bookman Old Style" w:hAnsi="Bookman Old Style"/>
        </w:rPr>
        <w:t>tarrah</w:t>
      </w:r>
      <w:proofErr w:type="spellEnd"/>
      <w:r w:rsidRPr="004A2E13">
        <w:rPr>
          <w:rFonts w:ascii="Bookman Old Style" w:hAnsi="Bookman Old Style"/>
        </w:rPr>
        <w:t xml:space="preserve">, </w:t>
      </w:r>
      <w:proofErr w:type="spellStart"/>
      <w:r w:rsidRPr="004A2E13">
        <w:rPr>
          <w:rFonts w:ascii="Bookman Old Style" w:hAnsi="Bookman Old Style"/>
        </w:rPr>
        <w:t>şebih</w:t>
      </w:r>
      <w:proofErr w:type="spellEnd"/>
      <w:r w:rsidRPr="004A2E13">
        <w:rPr>
          <w:rFonts w:ascii="Bookman Old Style" w:hAnsi="Bookman Old Style"/>
        </w:rPr>
        <w:t xml:space="preserve"> </w:t>
      </w:r>
      <w:proofErr w:type="spellStart"/>
      <w:r w:rsidRPr="004A2E13">
        <w:rPr>
          <w:rFonts w:ascii="Bookman Old Style" w:hAnsi="Bookman Old Style"/>
        </w:rPr>
        <w:t>nüvis</w:t>
      </w:r>
      <w:proofErr w:type="spellEnd"/>
      <w:r w:rsidRPr="004A2E13">
        <w:rPr>
          <w:rFonts w:ascii="Bookman Old Style" w:hAnsi="Bookman Old Style"/>
        </w:rPr>
        <w:t xml:space="preserve">, </w:t>
      </w:r>
      <w:proofErr w:type="spellStart"/>
      <w:r w:rsidRPr="004A2E13">
        <w:rPr>
          <w:rFonts w:ascii="Bookman Old Style" w:hAnsi="Bookman Old Style"/>
        </w:rPr>
        <w:t>nigari</w:t>
      </w:r>
      <w:proofErr w:type="spellEnd"/>
      <w:r w:rsidRPr="004A2E13">
        <w:rPr>
          <w:rFonts w:ascii="Bookman Old Style" w:hAnsi="Bookman Old Style"/>
        </w:rPr>
        <w:t xml:space="preserve">, </w:t>
      </w:r>
      <w:proofErr w:type="spellStart"/>
      <w:r w:rsidRPr="004A2E13">
        <w:rPr>
          <w:rFonts w:ascii="Bookman Old Style" w:hAnsi="Bookman Old Style"/>
        </w:rPr>
        <w:t>nigarende</w:t>
      </w:r>
      <w:proofErr w:type="spellEnd"/>
      <w:r w:rsidRPr="004A2E13">
        <w:rPr>
          <w:rFonts w:ascii="Bookman Old Style" w:hAnsi="Bookman Old Style"/>
        </w:rPr>
        <w:t xml:space="preserve">, meclis </w:t>
      </w:r>
      <w:proofErr w:type="spellStart"/>
      <w:r w:rsidRPr="004A2E13">
        <w:rPr>
          <w:rFonts w:ascii="Bookman Old Style" w:hAnsi="Bookman Old Style"/>
        </w:rPr>
        <w:t>nüvis</w:t>
      </w:r>
      <w:proofErr w:type="spellEnd"/>
      <w:r w:rsidRPr="004A2E13">
        <w:rPr>
          <w:rFonts w:ascii="Bookman Old Style" w:hAnsi="Bookman Old Style"/>
        </w:rPr>
        <w:t xml:space="preserve">, </w:t>
      </w:r>
      <w:proofErr w:type="spellStart"/>
      <w:r w:rsidRPr="004A2E13">
        <w:rPr>
          <w:rFonts w:ascii="Bookman Old Style" w:hAnsi="Bookman Old Style"/>
        </w:rPr>
        <w:t>nakş-bend</w:t>
      </w:r>
      <w:proofErr w:type="spellEnd"/>
      <w:r w:rsidRPr="004A2E13">
        <w:rPr>
          <w:rFonts w:ascii="Bookman Old Style" w:hAnsi="Bookman Old Style"/>
        </w:rPr>
        <w:t xml:space="preserve">, </w:t>
      </w:r>
      <w:proofErr w:type="spellStart"/>
      <w:r w:rsidRPr="004A2E13">
        <w:rPr>
          <w:rFonts w:ascii="Bookman Old Style" w:hAnsi="Bookman Old Style"/>
        </w:rPr>
        <w:t>siyahka</w:t>
      </w:r>
      <w:r>
        <w:rPr>
          <w:rFonts w:ascii="Bookman Old Style" w:hAnsi="Bookman Old Style"/>
        </w:rPr>
        <w:t>lem</w:t>
      </w:r>
      <w:proofErr w:type="spellEnd"/>
      <w:r>
        <w:rPr>
          <w:rFonts w:ascii="Bookman Old Style" w:hAnsi="Bookman Old Style"/>
        </w:rPr>
        <w:t xml:space="preserve"> gibi isimler verilmiş.</w:t>
      </w:r>
    </w:p>
    <w:p w:rsidR="00D37129" w:rsidRPr="004A2E13" w:rsidRDefault="00D37129" w:rsidP="00D37129">
      <w:pPr>
        <w:rPr>
          <w:rFonts w:ascii="Bookman Old Style" w:hAnsi="Bookman Old Style"/>
        </w:rPr>
      </w:pPr>
      <w:r w:rsidRPr="004A2E13">
        <w:rPr>
          <w:rFonts w:ascii="Bookman Old Style" w:hAnsi="Bookman Old Style"/>
        </w:rPr>
        <w:t>Tarihçe</w:t>
      </w:r>
    </w:p>
    <w:p w:rsidR="00D37129" w:rsidRPr="004A2E13" w:rsidRDefault="00D37129" w:rsidP="00D37129">
      <w:pPr>
        <w:rPr>
          <w:rFonts w:ascii="Bookman Old Style" w:hAnsi="Bookman Old Style"/>
        </w:rPr>
      </w:pPr>
      <w:r w:rsidRPr="004A2E13">
        <w:rPr>
          <w:rFonts w:ascii="Bookman Old Style" w:hAnsi="Bookman Old Style"/>
        </w:rPr>
        <w:t>Bilinen en eski minyatürler Mısır'da MÖ 2. yüzyılda papirüs üzerine yapılan</w:t>
      </w:r>
      <w:r>
        <w:rPr>
          <w:rFonts w:ascii="Bookman Old Style" w:hAnsi="Bookman Old Style"/>
        </w:rPr>
        <w:t>lar. Daha sonraki çağlarda</w:t>
      </w:r>
      <w:r w:rsidRPr="004A2E13">
        <w:rPr>
          <w:rFonts w:ascii="Bookman Old Style" w:hAnsi="Bookman Old Style"/>
        </w:rPr>
        <w:t xml:space="preserve"> Yunan, Roma, Bizans ve Süryani elyazmala</w:t>
      </w:r>
      <w:r>
        <w:rPr>
          <w:rFonts w:ascii="Bookman Old Style" w:hAnsi="Bookman Old Style"/>
        </w:rPr>
        <w:t xml:space="preserve">rı da minyatürlerle süslenmiş. Hristiyanlık yayıldıkça minyatür </w:t>
      </w:r>
      <w:r w:rsidRPr="004A2E13">
        <w:rPr>
          <w:rFonts w:ascii="Bookman Old Style" w:hAnsi="Bookman Old Style"/>
        </w:rPr>
        <w:t>elyazması İ</w:t>
      </w:r>
      <w:r>
        <w:rPr>
          <w:rFonts w:ascii="Bookman Old Style" w:hAnsi="Bookman Old Style"/>
        </w:rPr>
        <w:t>ncil'leri süslemede kullanılmış.</w:t>
      </w:r>
    </w:p>
    <w:p w:rsidR="00D37129" w:rsidRPr="004A2E13" w:rsidRDefault="00D37129" w:rsidP="00D37129">
      <w:pPr>
        <w:rPr>
          <w:rFonts w:ascii="Bookman Old Style" w:hAnsi="Bookman Old Style"/>
        </w:rPr>
      </w:pPr>
      <w:r w:rsidRPr="004A2E13">
        <w:rPr>
          <w:rFonts w:ascii="Bookman Old Style" w:hAnsi="Bookman Old Style"/>
        </w:rPr>
        <w:t>Avrupa'da minyatür sanatı</w:t>
      </w:r>
      <w:r>
        <w:rPr>
          <w:rFonts w:ascii="Bookman Old Style" w:hAnsi="Bookman Old Style"/>
        </w:rPr>
        <w:t xml:space="preserve"> 8. yüzyılın sonlarında gelişmiş,</w:t>
      </w:r>
      <w:r w:rsidRPr="004A2E13">
        <w:rPr>
          <w:rFonts w:ascii="Bookman Old Style" w:hAnsi="Bookman Old Style"/>
        </w:rPr>
        <w:t xml:space="preserve"> 12. </w:t>
      </w:r>
      <w:r w:rsidR="00CE0F44">
        <w:rPr>
          <w:rFonts w:ascii="Bookman Old Style" w:hAnsi="Bookman Old Style"/>
        </w:rPr>
        <w:t>yüzyılda din dışı konular</w:t>
      </w:r>
      <w:r>
        <w:rPr>
          <w:rFonts w:ascii="Bookman Old Style" w:hAnsi="Bookman Old Style"/>
        </w:rPr>
        <w:t>da</w:t>
      </w:r>
      <w:r w:rsidR="00CE0F44">
        <w:rPr>
          <w:rFonts w:ascii="Bookman Old Style" w:hAnsi="Bookman Old Style"/>
        </w:rPr>
        <w:t xml:space="preserve"> da</w:t>
      </w:r>
      <w:r>
        <w:rPr>
          <w:rFonts w:ascii="Bookman Old Style" w:hAnsi="Bookman Old Style"/>
        </w:rPr>
        <w:t xml:space="preserve"> minyatürler yapılmaya başlanılmış. </w:t>
      </w:r>
    </w:p>
    <w:p w:rsidR="00D37129" w:rsidRPr="004A2E13" w:rsidRDefault="00D37129" w:rsidP="00D37129">
      <w:pPr>
        <w:rPr>
          <w:rFonts w:ascii="Bookman Old Style" w:hAnsi="Bookman Old Style"/>
        </w:rPr>
      </w:pPr>
      <w:r w:rsidRPr="004A2E13">
        <w:rPr>
          <w:rFonts w:ascii="Bookman Old Style" w:hAnsi="Bookman Old Style"/>
        </w:rPr>
        <w:t>Mi</w:t>
      </w:r>
      <w:r>
        <w:rPr>
          <w:rFonts w:ascii="Bookman Old Style" w:hAnsi="Bookman Old Style"/>
        </w:rPr>
        <w:t xml:space="preserve">nyatür sanatı, Ortaçağın sonlarına doğru </w:t>
      </w:r>
      <w:r w:rsidRPr="004A2E13">
        <w:rPr>
          <w:rFonts w:ascii="Bookman Old Style" w:hAnsi="Bookman Old Style"/>
        </w:rPr>
        <w:t xml:space="preserve">İran, Irak, Orta Asya ve Anadolu'da bulunan Türk ve Pers hanedanlıkları döneminde </w:t>
      </w:r>
      <w:r>
        <w:rPr>
          <w:rFonts w:ascii="Bookman Old Style" w:hAnsi="Bookman Old Style"/>
        </w:rPr>
        <w:t>gelişmiş</w:t>
      </w:r>
    </w:p>
    <w:p w:rsidR="00D37129" w:rsidRPr="004A2E13" w:rsidRDefault="00D37129" w:rsidP="00D37129">
      <w:pPr>
        <w:rPr>
          <w:rFonts w:ascii="Bookman Old Style" w:hAnsi="Bookman Old Style"/>
        </w:rPr>
      </w:pPr>
      <w:r w:rsidRPr="004A2E13">
        <w:rPr>
          <w:rFonts w:ascii="Bookman Old Style" w:hAnsi="Bookman Old Style"/>
        </w:rPr>
        <w:t>Türkler'</w:t>
      </w:r>
      <w:r>
        <w:rPr>
          <w:rFonts w:ascii="Bookman Old Style" w:hAnsi="Bookman Old Style"/>
        </w:rPr>
        <w:t xml:space="preserve"> </w:t>
      </w:r>
      <w:r w:rsidRPr="004A2E13">
        <w:rPr>
          <w:rFonts w:ascii="Bookman Old Style" w:hAnsi="Bookman Old Style"/>
        </w:rPr>
        <w:t>de minyatür geleneği Orta Asya'da Uygu</w:t>
      </w:r>
      <w:r w:rsidR="00CE0F44">
        <w:rPr>
          <w:rFonts w:ascii="Bookman Old Style" w:hAnsi="Bookman Old Style"/>
        </w:rPr>
        <w:t xml:space="preserve">rlar döneminde İslam öncesinde </w:t>
      </w:r>
      <w:r>
        <w:rPr>
          <w:rFonts w:ascii="Bookman Old Style" w:hAnsi="Bookman Old Style"/>
        </w:rPr>
        <w:t>başlamış.</w:t>
      </w:r>
      <w:r w:rsidR="001E5057">
        <w:rPr>
          <w:rFonts w:ascii="Bookman Old Style" w:hAnsi="Bookman Old Style"/>
        </w:rPr>
        <w:t xml:space="preserve"> </w:t>
      </w:r>
      <w:r w:rsidRPr="004A2E13">
        <w:rPr>
          <w:rFonts w:ascii="Bookman Old Style" w:hAnsi="Bookman Old Style"/>
        </w:rPr>
        <w:t>Uygur halkları arasında yayılmış Mani dininin</w:t>
      </w:r>
      <w:r w:rsidR="00CE0F44">
        <w:rPr>
          <w:rFonts w:ascii="Bookman Old Style" w:hAnsi="Bookman Old Style"/>
        </w:rPr>
        <w:t xml:space="preserve">, </w:t>
      </w:r>
      <w:proofErr w:type="spellStart"/>
      <w:proofErr w:type="gramStart"/>
      <w:r w:rsidR="00CE0F44">
        <w:rPr>
          <w:rFonts w:ascii="Bookman Old Style" w:hAnsi="Bookman Old Style"/>
        </w:rPr>
        <w:t>Maniheizm’in</w:t>
      </w:r>
      <w:proofErr w:type="spellEnd"/>
      <w:r w:rsidR="00CE0F44">
        <w:rPr>
          <w:rFonts w:ascii="Bookman Old Style" w:hAnsi="Bookman Old Style"/>
        </w:rPr>
        <w:t xml:space="preserve"> </w:t>
      </w:r>
      <w:r w:rsidRPr="004A2E13">
        <w:rPr>
          <w:rFonts w:ascii="Bookman Old Style" w:hAnsi="Bookman Old Style"/>
        </w:rPr>
        <w:t xml:space="preserve"> kurucusu</w:t>
      </w:r>
      <w:proofErr w:type="gramEnd"/>
      <w:r w:rsidRPr="004A2E13">
        <w:rPr>
          <w:rFonts w:ascii="Bookman Old Style" w:hAnsi="Bookman Old Style"/>
        </w:rPr>
        <w:t>, Müslümanların “Mâni-i nak</w:t>
      </w:r>
      <w:r w:rsidR="00CE0F44">
        <w:rPr>
          <w:rFonts w:ascii="Bookman Old Style" w:hAnsi="Bookman Old Style"/>
        </w:rPr>
        <w:t>kaş" diye andıkları bir ressam</w:t>
      </w:r>
      <w:r w:rsidRPr="004A2E13">
        <w:rPr>
          <w:rFonts w:ascii="Bookman Old Style" w:hAnsi="Bookman Old Style"/>
        </w:rPr>
        <w:t xml:space="preserve"> ve k</w:t>
      </w:r>
      <w:r>
        <w:rPr>
          <w:rFonts w:ascii="Bookman Old Style" w:hAnsi="Bookman Old Style"/>
        </w:rPr>
        <w:t>itaplarını resimlerle süslemiş</w:t>
      </w:r>
      <w:r w:rsidRPr="004A2E13">
        <w:rPr>
          <w:rFonts w:ascii="Bookman Old Style" w:hAnsi="Bookman Old Style"/>
        </w:rPr>
        <w:t xml:space="preserve">. </w:t>
      </w:r>
    </w:p>
    <w:p w:rsidR="00D37129" w:rsidRPr="004A2E13" w:rsidRDefault="00D37129" w:rsidP="00D37129">
      <w:pPr>
        <w:rPr>
          <w:rFonts w:ascii="Bookman Old Style" w:hAnsi="Bookman Old Style"/>
        </w:rPr>
      </w:pPr>
      <w:r w:rsidRPr="004A2E13">
        <w:rPr>
          <w:rFonts w:ascii="Bookman Old Style" w:hAnsi="Bookman Old Style"/>
        </w:rPr>
        <w:t>Selçukluların İran</w:t>
      </w:r>
      <w:r>
        <w:rPr>
          <w:rFonts w:ascii="Bookman Old Style" w:hAnsi="Bookman Old Style"/>
        </w:rPr>
        <w:t xml:space="preserve">’a girmeleriyle birlikte buradaki sanattan da etkilenmişler. </w:t>
      </w:r>
      <w:r>
        <w:rPr>
          <w:rFonts w:ascii="Bookman Old Style" w:hAnsi="Bookman Old Style"/>
        </w:rPr>
        <w:br/>
      </w:r>
      <w:r w:rsidRPr="004A2E13">
        <w:rPr>
          <w:rFonts w:ascii="Bookman Old Style" w:hAnsi="Bookman Old Style"/>
        </w:rPr>
        <w:t xml:space="preserve">Fatih döneminde, padişahın resmini de yapmış </w:t>
      </w:r>
      <w:r>
        <w:rPr>
          <w:rFonts w:ascii="Bookman Old Style" w:hAnsi="Bookman Old Style"/>
        </w:rPr>
        <w:t xml:space="preserve">olan Sinan Bey adlı bir nakkaş ile başlayan bu sanat ilerleyen yıllarda </w:t>
      </w:r>
      <w:proofErr w:type="spellStart"/>
      <w:r>
        <w:rPr>
          <w:rFonts w:ascii="Bookman Old Style" w:hAnsi="Bookman Old Style"/>
        </w:rPr>
        <w:t>Levnî</w:t>
      </w:r>
      <w:proofErr w:type="spellEnd"/>
      <w:r w:rsidRPr="004A2E13">
        <w:rPr>
          <w:rFonts w:ascii="Bookman Old Style" w:hAnsi="Bookman Old Style"/>
        </w:rPr>
        <w:t xml:space="preserve"> </w:t>
      </w:r>
      <w:r>
        <w:rPr>
          <w:rFonts w:ascii="Bookman Old Style" w:hAnsi="Bookman Old Style"/>
        </w:rPr>
        <w:t xml:space="preserve">ile gelişmiş ve </w:t>
      </w:r>
      <w:r w:rsidRPr="004A2E13">
        <w:rPr>
          <w:rFonts w:ascii="Bookman Old Style" w:hAnsi="Bookman Old Style"/>
        </w:rPr>
        <w:t xml:space="preserve">geleneksel anlayışın dışına çıkarak kendine özgü bir biçim geliştirmiştir. </w:t>
      </w:r>
    </w:p>
    <w:p w:rsidR="00D37129" w:rsidRPr="004A2E13" w:rsidRDefault="00D37129" w:rsidP="00D37129">
      <w:pPr>
        <w:rPr>
          <w:rFonts w:ascii="Bookman Old Style" w:hAnsi="Bookman Old Style"/>
        </w:rPr>
      </w:pPr>
    </w:p>
    <w:p w:rsidR="00D37129" w:rsidRPr="004A2E13" w:rsidRDefault="00D37129" w:rsidP="00D37129">
      <w:pPr>
        <w:rPr>
          <w:rFonts w:ascii="Bookman Old Style" w:hAnsi="Bookman Old Style"/>
        </w:rPr>
      </w:pPr>
      <w:r w:rsidRPr="004A2E13">
        <w:rPr>
          <w:rFonts w:ascii="Bookman Old Style" w:hAnsi="Bookman Old Style"/>
        </w:rPr>
        <w:lastRenderedPageBreak/>
        <w:t>Baskı makinesinin bulunuşundan sonra Avrupa'da minyatür daha çok madalyonların üzerine portre yapmak için kullanıldı. 17. yüzyıldan sonra fildişi üzerine yapılan minyatürler yaygınlaştı. Daha sonra minyatür sanatına karşı ilgi azalmakla birlikte dar bir sanatçı çevresinde geleneksel bir sanat olarak sürdürüldü.</w:t>
      </w:r>
    </w:p>
    <w:p w:rsidR="00D37129" w:rsidRPr="004A2E13" w:rsidRDefault="00D37129" w:rsidP="00D37129">
      <w:pPr>
        <w:rPr>
          <w:rFonts w:ascii="Bookman Old Style" w:hAnsi="Bookman Old Style"/>
        </w:rPr>
      </w:pPr>
      <w:r w:rsidRPr="004A2E13">
        <w:rPr>
          <w:rFonts w:ascii="Bookman Old Style" w:hAnsi="Bookman Old Style"/>
        </w:rPr>
        <w:t>Günümüz</w:t>
      </w:r>
      <w:r>
        <w:rPr>
          <w:rFonts w:ascii="Bookman Old Style" w:hAnsi="Bookman Old Style"/>
        </w:rPr>
        <w:t>de de minyatürcü sanatçılarımız bulunmaktadır.</w:t>
      </w:r>
      <w:r w:rsidR="0066607B">
        <w:rPr>
          <w:rFonts w:ascii="Bookman Old Style" w:hAnsi="Bookman Old Style"/>
        </w:rPr>
        <w:br/>
        <w:t>22.01.2022</w:t>
      </w:r>
      <w:r w:rsidR="0066607B">
        <w:rPr>
          <w:rFonts w:ascii="Bookman Old Style" w:hAnsi="Bookman Old Style"/>
        </w:rPr>
        <w:br/>
        <w:t>Ali Can Polat</w:t>
      </w:r>
    </w:p>
    <w:p w:rsidR="00D37129" w:rsidRPr="00964837" w:rsidRDefault="00D37129" w:rsidP="00D37129">
      <w:pPr>
        <w:rPr>
          <w:rFonts w:ascii="Bookman Old Style" w:hAnsi="Bookman Old Style"/>
        </w:rPr>
      </w:pPr>
    </w:p>
    <w:bookmarkEnd w:id="0"/>
    <w:p w:rsidR="004124A7" w:rsidRDefault="004124A7"/>
    <w:sectPr w:rsidR="004124A7" w:rsidSect="00165764">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29"/>
    <w:rsid w:val="00010757"/>
    <w:rsid w:val="000B1D02"/>
    <w:rsid w:val="00165764"/>
    <w:rsid w:val="001E5057"/>
    <w:rsid w:val="003D5A3E"/>
    <w:rsid w:val="004124A7"/>
    <w:rsid w:val="0066607B"/>
    <w:rsid w:val="00CE0F44"/>
    <w:rsid w:val="00D37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6674E-F561-4D54-9816-6A766F5F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1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371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7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1188</Words>
  <Characters>6775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hesabı</cp:lastModifiedBy>
  <cp:revision>5</cp:revision>
  <dcterms:created xsi:type="dcterms:W3CDTF">2022-01-22T21:38:00Z</dcterms:created>
  <dcterms:modified xsi:type="dcterms:W3CDTF">2022-01-22T22:11:00Z</dcterms:modified>
</cp:coreProperties>
</file>