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tabs>
          <w:tab w:val="left" w:pos="1080"/>
        </w:tabs>
        <w:contextualSpacing w:val="0"/>
      </w:pPr>
      <w:r w:rsidDel="00000000" w:rsidR="00000000" w:rsidRPr="00000000">
        <w:rPr>
          <w:rtl w:val="0"/>
        </w:rPr>
      </w:r>
    </w:p>
    <w:tbl>
      <w:tblPr>
        <w:tblStyle w:val="Table1"/>
        <w:bidi w:val="0"/>
        <w:tblW w:w="15987.401574803149"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2664.566929133858"/>
        <w:gridCol w:w="2664.566929133858"/>
        <w:gridCol w:w="2664.566929133858"/>
        <w:gridCol w:w="2664.566929133858"/>
        <w:gridCol w:w="2664.566929133858"/>
        <w:gridCol w:w="2664.566929133858"/>
        <w:tblGridChange w:id="0">
          <w:tblGrid>
            <w:gridCol w:w="2664.566929133858"/>
            <w:gridCol w:w="2664.566929133858"/>
            <w:gridCol w:w="2664.566929133858"/>
            <w:gridCol w:w="2664.566929133858"/>
            <w:gridCol w:w="2664.566929133858"/>
            <w:gridCol w:w="2664.566929133858"/>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sz w:val="18"/>
                <w:szCs w:val="18"/>
              </w:rPr>
            </w:pPr>
            <w:r w:rsidDel="00000000" w:rsidR="00000000" w:rsidRPr="00000000">
              <w:rPr>
                <w:rFonts w:ascii="Times New Roman" w:cs="Times New Roman" w:eastAsia="Times New Roman" w:hAnsi="Times New Roman"/>
                <w:sz w:val="18"/>
                <w:szCs w:val="18"/>
                <w:rtl w:val="0"/>
              </w:rPr>
              <w:t xml:space="preserve">İki dernek üyelerinin birbirlerini tanıyacakları bir etkinlik yapmak</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Ortak hedefler belirlenmesi</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Geçmiş projelerin incelensin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Yapılacak projeler belirlensin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Ortak sloganlar üretilsin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AFD nasıl üye kazanıyor BN’ye anlatsın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Ortak</w:t>
            </w:r>
            <w:r w:rsidDel="00000000" w:rsidR="00000000" w:rsidRPr="00000000">
              <w:rPr>
                <w:rFonts w:ascii="Times New Roman" w:cs="Times New Roman" w:eastAsia="Times New Roman" w:hAnsi="Times New Roman"/>
                <w:sz w:val="18"/>
                <w:szCs w:val="18"/>
                <w:rtl w:val="0"/>
              </w:rPr>
              <w:t xml:space="preserve"> eylem ilkeleri belirlensin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Ortak</w:t>
            </w:r>
            <w:r w:rsidDel="00000000" w:rsidR="00000000" w:rsidRPr="00000000">
              <w:rPr>
                <w:rFonts w:ascii="Times New Roman" w:cs="Times New Roman" w:eastAsia="Times New Roman" w:hAnsi="Times New Roman"/>
                <w:sz w:val="18"/>
                <w:szCs w:val="18"/>
                <w:rtl w:val="0"/>
              </w:rPr>
              <w:t xml:space="preserve"> bir misyon belirlensin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Ortak</w:t>
            </w:r>
            <w:r w:rsidDel="00000000" w:rsidR="00000000" w:rsidRPr="00000000">
              <w:rPr>
                <w:rFonts w:ascii="Times New Roman" w:cs="Times New Roman" w:eastAsia="Times New Roman" w:hAnsi="Times New Roman"/>
                <w:sz w:val="18"/>
                <w:szCs w:val="18"/>
                <w:rtl w:val="0"/>
              </w:rPr>
              <w:t xml:space="preserve"> vizyon belirlensin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Toplumun ihtiyaçları </w:t>
            </w:r>
            <w:r w:rsidDel="00000000" w:rsidR="00000000" w:rsidRPr="00000000">
              <w:rPr>
                <w:rFonts w:ascii="Times New Roman" w:cs="Times New Roman" w:eastAsia="Times New Roman" w:hAnsi="Times New Roman"/>
                <w:sz w:val="18"/>
                <w:szCs w:val="18"/>
                <w:rtl w:val="0"/>
              </w:rPr>
              <w:t xml:space="preserve">belirlensin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İki derneğin potansiyel güçleri belirlensin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İki derneğin kardeşlik bilinci ile birlikte çalışabilmeleri sağlanabilsin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Daha iyi tanımak için AFD seminerlerine BN üyeleri katılsın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Hedef kitle belirlensin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Yaş grubu belirlensin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Konfor alanlarımız nelerdir?</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İki dernek arasındaki aktiviteler belirlensin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AFD projelerinin içine BN’nin projelerinin eklenmesi</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Swot analizi yapılsın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Ortak kavram tabanı tanımlansın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AFD’nin jargonu BN tarafından öğrenilsin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Çalışmalar için gereken harcamalar amacıyla bir ortak kaynak havuzu oluşturulsun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Kısa, orta, uzun vadeli hedefleri belirlensin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İ</w:t>
            </w:r>
            <w:r w:rsidDel="00000000" w:rsidR="00000000" w:rsidRPr="00000000">
              <w:rPr>
                <w:rFonts w:ascii="Times New Roman" w:cs="Times New Roman" w:eastAsia="Times New Roman" w:hAnsi="Times New Roman"/>
                <w:sz w:val="18"/>
                <w:szCs w:val="18"/>
                <w:rtl w:val="0"/>
              </w:rPr>
              <w:t xml:space="preserve">zmir gençliğinin</w:t>
            </w:r>
            <w:r w:rsidDel="00000000" w:rsidR="00000000" w:rsidRPr="00000000">
              <w:rPr>
                <w:rFonts w:ascii="Times New Roman" w:cs="Times New Roman" w:eastAsia="Times New Roman" w:hAnsi="Times New Roman"/>
                <w:sz w:val="18"/>
                <w:szCs w:val="18"/>
                <w:rtl w:val="0"/>
              </w:rPr>
              <w:t xml:space="preserve"> birlikte desteklenebilecek ortak iki sorunu belirlensin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Bu sorunlar üzerine çözümler üretilsin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Sinerjiyi belirlemek için İzmir’deki tüm dernek üye başkanlarının katıldığı bir toplantı düzenlensin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Her iki dernek için yaşam alanı tespit çalışması yapılsın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Çalışmalarda bir pürüz olursa ne yapılacağı ile ilgili yöntem belirlensin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Basın sözcülerine bu konuda profesyonel eğitim aldırılsın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Google yöneticisini davet etmek</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İleri gelen reklamcıları davet etmek ve google yöneticisi ile buluşturmak</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Bu toplantı sonucunda sinerjik işbirliği prosesine reklamcıların desteği sağlansın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Harmandalı çöplüğünün kaldırılması için ortak projeler geliştirilsin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İzmir’de </w:t>
            </w:r>
            <w:r w:rsidDel="00000000" w:rsidR="00000000" w:rsidRPr="00000000">
              <w:rPr>
                <w:rFonts w:ascii="Times New Roman" w:cs="Times New Roman" w:eastAsia="Times New Roman" w:hAnsi="Times New Roman"/>
                <w:sz w:val="18"/>
                <w:szCs w:val="18"/>
                <w:rtl w:val="0"/>
              </w:rPr>
              <w:t xml:space="preserve">geri dönüşüm </w:t>
            </w:r>
            <w:r w:rsidDel="00000000" w:rsidR="00000000" w:rsidRPr="00000000">
              <w:rPr>
                <w:rFonts w:ascii="Times New Roman" w:cs="Times New Roman" w:eastAsia="Times New Roman" w:hAnsi="Times New Roman"/>
                <w:sz w:val="18"/>
                <w:szCs w:val="18"/>
                <w:rtl w:val="0"/>
              </w:rPr>
              <w:t xml:space="preserve">projeleri geliştirilsin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Geri dönüşüm konusundaki yerel mevzuatlar bilinsin</w:t>
            </w:r>
          </w:p>
          <w:p w:rsidR="00000000" w:rsidDel="00000000" w:rsidP="00000000" w:rsidRDefault="00000000" w:rsidRPr="00000000">
            <w:pPr>
              <w:keepNext w:val="0"/>
              <w:keepLines w:val="0"/>
              <w:widowControl w:val="0"/>
              <w:spacing w:after="60" w:before="0" w:line="240" w:lineRule="auto"/>
              <w:ind w:right="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sz w:val="18"/>
                <w:szCs w:val="18"/>
              </w:rPr>
            </w:pPr>
            <w:r w:rsidDel="00000000" w:rsidR="00000000" w:rsidRPr="00000000">
              <w:rPr>
                <w:rFonts w:ascii="Times New Roman" w:cs="Times New Roman" w:eastAsia="Times New Roman" w:hAnsi="Times New Roman"/>
                <w:sz w:val="18"/>
                <w:szCs w:val="18"/>
                <w:rtl w:val="0"/>
              </w:rPr>
              <w:t xml:space="preserve">BN nin jargonu AFD tarafından öğrenilsin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Literatürler paylaşılsın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Ortak bir literatür havuzu internet üzerinde oluşturulsun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Ortak e-BF yapılsın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AFD nin diğer illerdeki şubeleriyle ortak çalışmalar yapılsın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BN’nın dernekleri ile AFD dernekleri arasında ortak çalışmalar yapılsın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MYÖE kullanımı ile ilgili prosedürler belirlensin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Her iki derneğin üyeleri oturdukları semtlere göre yakın şubeye yönlendirilsin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MYÖE’nin fiziksel koşullarının iki dernek için ortak faaliyetler için ortak hale getirilsin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Çalışmalar ne zaman başlayacak, ne kadar sürecek belirlensin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Üç aylık bir etkinlik programı oluşturulsun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Bir aylık bir etkinlik programı oluşturulsun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İlk on beş günlük etkinlik programı oluşturulsun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Bu etkinlik programı için gerekli kaynaklar belirlensin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Hedef belirlensin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İyi Tanımlansın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Nereye ulaşılmak isteniyor?</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Bugüne kadar yapılanlar arasında ortak taban oluşmuş mu?</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Her iki derneğin, siyasi, dini ve etnik hassasiyetleri belirlensin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Sanatsal faaliyetlere ağırlık verilsin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Çocuklarla ilgili ortak projeler için TEMA ile ilişkiye geçilsin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Ortak korluk oluşturulsun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Benzer amaçlı derneklerle bir platform oluşturulması </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Bir video belgesel havuzu oluşturulsun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MYÖE’nin kendi çevresinden aktif üye sayısını arttırmak için çalışma yapılsın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MYÖE’nin fiziki ihtiyaçları belirlensin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İki dernek üyeleri MYÖE’ne üye olsun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MYÖE’nin yeniden aktive olduğu komşularına duyurulsun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Uluslararası STK’ larla ilgili misyona yönelik etkinlik ve kültürel faaliyetler düzenlensin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Basın sözcülerimiz belirlensin basına karşı ortak dil kullanılsın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Yapılacak etkinliklerin varsa tecrübe raporları da paylaşılsın</w:t>
            </w:r>
          </w:p>
          <w:p w:rsidR="00000000" w:rsidDel="00000000" w:rsidP="00000000" w:rsidRDefault="00000000" w:rsidRPr="00000000">
            <w:pPr>
              <w:keepNext w:val="0"/>
              <w:keepLines w:val="0"/>
              <w:widowControl w:val="0"/>
              <w:spacing w:after="60" w:before="0" w:line="240"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60" w:before="0" w:line="240"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60" w:before="0" w:line="240" w:lineRule="auto"/>
              <w:ind w:right="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İki derneğin toplumsal ortak vizyonu belirlensin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Özel günlerle ilgili planlar yapılsın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İki derneğin işbirliği kamuya duyurulsun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İki derneğin kamu ve özel sektörlerdeki destekçilerinin bilinmesi</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MYÖE’nde lokma döktürülsün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Toplum sorunlarıyla uğraşmak kimlerin işi?</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STK arası işbirliklerinde sinerji oluşturma neden sık görülmüyor?</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Bireyselciliğimiz işbirliği yapmaya çok mu mani?</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Misyon toplum bilincini yükseltmekse bu nasıl yaygınlaştırılabilir</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Buna başkalarının da katılımı nasıl sağlanır</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Okullardaki kol faaliyetlerini öğrenciler sonraki yıllarda da devam ettirebilseler</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Toplumsal değişime katkı yapılmak istendiği var sayılıyor</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Bunu isteyenlerin “birileri bunu yapsın” düşüncesi nasıl katılımcılığa dönüştürülür</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Gönüllülük okul sıralarından sonra da sürmesi için model oluşturulmalı</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Yeni yetişen okul sıralarındaki çocuklarla fikirler paylaşılsın</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Toplum sorunlarında çözümün parçası olmaya dair öğrenciler arasında başarı hikayeleri oluşturulmalı</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İki derneğin geçmişindeki en doyurucu projesi ne olmuştur?</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Faaliyet envanterleri var mıdır?</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Başarı ve başarısızlık öyküleri paylaşılmış mıdır?</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Toplum sorunları ile uğraşma gönüllü görev üstlenmektir bilinci paylaşılmakta mıdır </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AFD- İ-BNGD işbirliğine katılacak olanlar bunun hobi değil görev olacağını, devamlılık gerektirdiğini biliyorlar mı?</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Yapılacak işbirliğinde öncelikle dar kapsamlı, kısa vadeli projelerle başlatılması düşünülemez mi ?</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Başarı hikayeleri ile cazibe merkezi oluşturulamaz mı?</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Birlikteliğe kişi ve kuruluş katılımcı sayısı nasıl çoğaltılır</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Bilgi iletişim tekniklerinden daha çok nasıl yararlanılabileceğine dair örnek proje geliştirilemez mi?</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BN hedeflerinin “çok satması” için örnek proje olarak MahDay düşünülemez mi?</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İzmir’de bunun ortamı var mıdır?</w:t>
            </w:r>
          </w:p>
          <w:p w:rsidR="00000000" w:rsidDel="00000000" w:rsidP="00000000" w:rsidRDefault="00000000" w:rsidRPr="00000000">
            <w:pPr>
              <w:keepNext w:val="0"/>
              <w:keepLines w:val="0"/>
              <w:widowControl w:val="0"/>
              <w:numPr>
                <w:ilvl w:val="0"/>
                <w:numId w:val="9"/>
              </w:numPr>
              <w:spacing w:after="60" w:before="0" w:line="240" w:lineRule="auto"/>
              <w:ind w:left="225" w:right="0" w:hanging="255"/>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Misyon ve hedeflerin çizgi (dessin animé)  ile anlatımına olanak aranması, ortak proje yapılamaz mı?</w:t>
            </w:r>
          </w:p>
          <w:p w:rsidR="00000000" w:rsidDel="00000000" w:rsidP="00000000" w:rsidRDefault="00000000" w:rsidRPr="00000000">
            <w:pPr>
              <w:keepNext w:val="0"/>
              <w:keepLines w:val="0"/>
              <w:widowControl w:val="0"/>
              <w:spacing w:after="60" w:before="0" w:line="240"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60" w:before="0" w:line="240"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60" w:before="0" w:line="240"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60" w:before="0" w:line="240"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60" w:before="0" w:line="240"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60" w:before="0" w:line="240" w:lineRule="auto"/>
              <w:ind w:right="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İki derneğin kozları ve zayıflıkları bilinir kılınsın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İşbirliği bir parti ile duyulsun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Duyurma için basın toplantısı yapılsın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Sıkıcı duyurular olmasın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Ortak doğa kampları yapılsın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Yasal mevzuat sıkıntıları belirlensin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Oluşturulacak sinerjinin katılımı teşvik eder olması sağlansın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Her iki derneğe geçmişte değer katan eski üyelerle bağlantı kurulsun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Hedeflere götürecek kaynakçalar toplansın,  paylaşılsın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Sinerjik ortaklı işbirliğinin cazibe yaratması için basın duyurusundan önce ortak etkinlikler yapılmış olsun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Ortak bir çalışma grubu kurulması</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Üç dört kişiyi geçmeyen bir ortak çalışma grubu kurulması</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Stratejik eylem planı için ortak çalışma grubu kurulsun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Ortak sosyal medya araçlarının kullanılsın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Çevrenin avantaj ve dezavantajları belirlensin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Sosyal ağları yönetecek kişi belirlensin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Ekip olma eğitimi ve tatbikatı yapılsın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İki derneğin işbirliğine yol açabilecek daha basit proje konuları belirlensin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BN üyelerine depremle birlikte yaşama eğitimi verilsin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İki dernek arasındaki iletişim etkin bir şekilde sağlansın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Etkinliklerin eğlenceli tarafı ön plana çıkartılsın.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Okullarla eş zamanlı projeler yapılsın. Öğrencilerin  katılımı desteklensin. </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Bu tarz eğitimlerde BN’nın kullandığı teknikler tanıtılsın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BN’nin diğer dernekleri ile de işbirlikleri kurulmaya çalışılsın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Üç ya da altı aylık periyotlarla konu başlığı belirlensin (örnek;ezber)</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Öğrenme evi konuları ve moderatörleri belirlensin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Sokak faaliyetleri yapalım</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Sokak agoraları yapalım</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Agoraları agoralarda yapalım</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Ortak vizyon ve misyon topluma duyurulsun.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Kısa, orta ve uzun vadeli hedefler, kazanımlar tanıtım araçlarına eklensin.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Maddi destek sağlamanın yolları araştırılsın.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Geleceğe yönelik örgütlenme şeması oluşturulsun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Bilgisayardaki proje algoritmalarının kullanılması</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WhatsApp’ın iletişimde kullanılması</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İki dernek arasında WhatsApp grubu oluşturulsun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Ortak e-mail grubu kurulsun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Sosyal medyada yöneticilerin belirlenmesi</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Proje koordinatörleri belirlensin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AFD  yaptığı etkinliklerin e-mail ile BN duyuru grubuna iletilsin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Özellikle sosyal kampanya çalışmalarından BN haberdar olsun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Üç ay sonra değerlendirme toplantısı yapılsın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Üç ay sonra yapılacak değerlendirme toplantısı internet üzerinden bu şekilde yapılsın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 Ortak bir web sitesi kurulup, etkinlikler duyurulsun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Ortak web sitesinde ortak kavramlar duyurulsun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Ortak kitap ya da kitapçık hazırlansın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Bu kitap okullara tanıtılsın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BN’nın ortak kavram tabanı çalışması AFD’nin katkılarına açılsın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Özellikle iş adamlarının desteği sağlansın.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Akademik yaklaşımdan uzak, eğlenceli çevrimiçi bülten yayınlansın.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Sinerji işbirliği etkinlikleri acil ihtiyaç duyan diğer bölgeler belirlensin ve yaygınlaştırılsın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Mutlu çocuk yetiştirme eğitimi BN ile gerçekleştirilsin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Proje ile ilgili animasyon filmi çekilsin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Önemli toplumsal sorunları çözen siyaset dışı üç kişi tespit edilsin, yaptıkları işler paylaşılsın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Proje maskotu tasarımlanması</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Web sitesi için çoklu dil desteği sağlansın.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Yurt dışında benzer oluşumlar varsa ortak projeler değerlendirilsin.</w:t>
            </w:r>
          </w:p>
          <w:p w:rsidR="00000000" w:rsidDel="00000000" w:rsidP="00000000" w:rsidRDefault="00000000" w:rsidRPr="00000000">
            <w:pPr>
              <w:keepNext w:val="0"/>
              <w:keepLines w:val="0"/>
              <w:widowControl w:val="0"/>
              <w:spacing w:after="60" w:before="0" w:line="240" w:lineRule="auto"/>
              <w:ind w:right="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Yapılacak projenin amacı toplumsal zincir oluşturmak olsun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Project bubble (Mobil uygulama- http://www.thebubbleproject.com/)</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Ses getirecek faaliyetler yapılsın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Kamusal alanda ortak çalışma kriterleri belirlensin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Üyelerin kendi facebook sayfalarında tanıtmak üzere şablonlar hazırlansın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Sanatçı dostlar belirlensin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Kurumlarla işbirliği yapılsın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Kurumlarla hangi konularda işbirliği yapılacağı belirlensin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Kurumlarla hangi konularda işbirliği yapılacağı için EBF yapılsın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İki derneğin yaptığı çalışmalar tanıtılsın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Derneklerin hukuki yapılanmaları tanıtılsın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Derneklerin yönetim kurulları birbirine tanıtılsın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derneklerin eğitim verme yetkinlikleri belirlensin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Kişilerin CV’leri belirlensin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Ortak insan kaynağı havuzu oluşturmak</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Üyelerimizin uzmanlık alanları belirlensin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Ortak avantaj ve dezavantajlar belirlensin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İşbirliği ile ilgili tanıtım videosu çekilip sosyal medyada paylaşılsın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Video ve web sitesini hazırlayacak kişi belirlensin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sz w:val="18"/>
                <w:szCs w:val="18"/>
              </w:rPr>
            </w:pPr>
            <w:r w:rsidDel="00000000" w:rsidR="00000000" w:rsidRPr="00000000">
              <w:rPr>
                <w:rFonts w:ascii="Times New Roman" w:cs="Times New Roman" w:eastAsia="Times New Roman" w:hAnsi="Times New Roman"/>
                <w:sz w:val="18"/>
                <w:szCs w:val="18"/>
                <w:rtl w:val="0"/>
              </w:rPr>
              <w:t xml:space="preserve">İlkokul çocuklarına yönelik etkinlikler yapılsın.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Dernekte aktif olmak isteyenlere seminerler verilsin.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Bu seminerlerde akılcı düşünmenin nasıl aktarılacağı anlatılsın.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Eğitim kitaplarının tanıtılması</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İki derneğin yayınları birbiri tarafından bilinsin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Her yıl bir toplumsal sorun üzerine proje yapılsın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Ucuz reklamdan kaçınılsın, belediyenin desteği sağlansın.</w:t>
            </w:r>
          </w:p>
          <w:p w:rsidR="00000000" w:rsidDel="00000000" w:rsidP="00000000" w:rsidRDefault="00000000" w:rsidRPr="00000000">
            <w:pPr>
              <w:keepNext w:val="0"/>
              <w:keepLines w:val="0"/>
              <w:widowControl w:val="0"/>
              <w:numPr>
                <w:ilvl w:val="0"/>
                <w:numId w:val="9"/>
              </w:numPr>
              <w:spacing w:after="60" w:before="0" w:line="240" w:lineRule="auto"/>
              <w:ind w:left="300" w:right="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White port tekniği üzerinde çalışılsın ve kullanılsın</w:t>
            </w:r>
          </w:p>
          <w:p w:rsidR="00000000" w:rsidDel="00000000" w:rsidP="00000000" w:rsidRDefault="00000000" w:rsidRPr="00000000">
            <w:pPr>
              <w:keepNext w:val="0"/>
              <w:keepLines w:val="0"/>
              <w:widowControl w:val="0"/>
              <w:spacing w:after="60" w:before="0" w:line="240" w:lineRule="auto"/>
              <w:ind w:right="0"/>
              <w:contextualSpacing w:val="0"/>
              <w:jc w:val="left"/>
            </w:pPr>
            <w:r w:rsidDel="00000000" w:rsidR="00000000" w:rsidRPr="00000000">
              <w:rPr>
                <w:rtl w:val="0"/>
              </w:rPr>
            </w:r>
          </w:p>
        </w:tc>
      </w:tr>
    </w:tbl>
    <w:p w:rsidR="00000000" w:rsidDel="00000000" w:rsidP="00000000" w:rsidRDefault="00000000" w:rsidRPr="00000000">
      <w:pPr>
        <w:keepNext w:val="0"/>
        <w:keepLines w:val="0"/>
        <w:widowControl w:val="0"/>
        <w:spacing w:after="0" w:before="0" w:line="240" w:lineRule="auto"/>
        <w:ind w:right="0"/>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0"/>
          <w:szCs w:val="20"/>
          <w:rtl w:val="0"/>
        </w:rPr>
        <w:t xml:space="preserve">Çalışma Gruplarının Oluşturdukları “en iyi birer cevap” </w:t>
      </w:r>
      <w:r w:rsidDel="00000000" w:rsidR="00000000" w:rsidRPr="00000000">
        <w:rPr>
          <w:b w:val="1"/>
          <w:color w:val="ff0000"/>
          <w:sz w:val="20"/>
          <w:szCs w:val="20"/>
          <w:rtl w:val="0"/>
        </w:rPr>
        <w:t xml:space="preserve">(Sadece 16 Ağustos günü Çalışma Gruplarının kullanacağı bölüm)</w:t>
      </w:r>
    </w:p>
    <w:tbl>
      <w:tblPr>
        <w:tblStyle w:val="Table2"/>
        <w:bidi w:val="0"/>
        <w:tblW w:w="162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14610"/>
        <w:tblGridChange w:id="0">
          <w:tblGrid>
            <w:gridCol w:w="1620"/>
            <w:gridCol w:w="14610"/>
          </w:tblGrid>
        </w:tblGridChange>
      </w:tblGrid>
      <w:tr>
        <w:tc>
          <w:tcPr>
            <w:shd w:fill="ffff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18"/>
                <w:szCs w:val="18"/>
                <w:rtl w:val="0"/>
              </w:rPr>
              <w:t xml:space="preserve">ÇGr</w:t>
            </w:r>
          </w:p>
        </w:tc>
        <w:tc>
          <w:tcPr>
            <w:shd w:fill="ffff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18"/>
                <w:szCs w:val="18"/>
                <w:rtl w:val="0"/>
              </w:rPr>
              <w:t xml:space="preserve">Oluşturulan CEVAP</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18"/>
                <w:szCs w:val="18"/>
                <w:rtl w:val="0"/>
              </w:rPr>
              <w:t xml:space="preserve">ÇGr 1</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16"/>
                <w:szCs w:val="16"/>
                <w:rtl w:val="0"/>
              </w:rPr>
              <w:t xml:space="preserve">1-AFD ve BN sinerjik işbirlikleri için ortak çalışma grubu kursun, bu grup swot analizi yaparak ortak avantaj ve dezavantajları belirleyerek kısa, orta ve uzun vadeli projeler belirlesin.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16"/>
                <w:szCs w:val="16"/>
                <w:rtl w:val="0"/>
              </w:rPr>
              <w:t xml:space="preserve">2-AFD’nin jargonu BN’ye, BN’nin jargonu AFD’ye aktarılarak ortak kavram tabanı tanımlansın</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18"/>
                <w:szCs w:val="18"/>
                <w:rtl w:val="0"/>
              </w:rPr>
              <w:t xml:space="preserve">ÇGr 2</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16"/>
                <w:szCs w:val="16"/>
                <w:rtl w:val="0"/>
              </w:rPr>
              <w:t xml:space="preserve">3-Mutlu Ç.Y. seminerinin Bn ile birlikte yapılması. Tanıtım, animasyon, çocuklarla ezberi bozma ile ilgili bir eğitim. Project bubble kullanılması. Eğitimin revize edilmesi. Sertifikasyon ile toplumsal zincir yaratmak için ilgili kurum ve bakanlıklarla temas edilmesi</w:t>
            </w:r>
          </w:p>
          <w:p w:rsidR="00000000" w:rsidDel="00000000" w:rsidP="00000000" w:rsidRDefault="00000000" w:rsidRPr="00000000">
            <w:pPr>
              <w:widowControl w:val="0"/>
              <w:spacing w:line="240" w:lineRule="auto"/>
              <w:contextualSpacing w:val="0"/>
            </w:pPr>
            <w:r w:rsidDel="00000000" w:rsidR="00000000" w:rsidRPr="00000000">
              <w:rPr>
                <w:sz w:val="16"/>
                <w:szCs w:val="16"/>
                <w:rtl w:val="0"/>
              </w:rPr>
              <w:t xml:space="preserve">4-Sosyal medyanın ortak eğitim, vizyon ve misyonu için kullanımı. “Ezber boz kendin ol!” konulu animasyon veya kısa film dizisinin çekilmesi, sosyal medyadan yayılmasını sağlamak, anı zamanda BN ve AFD’nin projelerine davet niteliğinde olacaktır ve özellikle genç kitleyi harekete davet edecektir.</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18"/>
                <w:szCs w:val="18"/>
                <w:rtl w:val="0"/>
              </w:rPr>
              <w:t xml:space="preserve">ÇGr 3</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16"/>
                <w:szCs w:val="16"/>
                <w:rtl w:val="0"/>
              </w:rPr>
              <w:t xml:space="preserve">5-AFD ve BN, toplumun ihtiyaçlarını belirleyerek, ortak eylem ilkeleriyle ortak misyon, vizyonunu belirlenmesi</w:t>
            </w:r>
          </w:p>
          <w:p w:rsidR="00000000" w:rsidDel="00000000" w:rsidP="00000000" w:rsidRDefault="00000000" w:rsidRPr="00000000">
            <w:pPr>
              <w:widowControl w:val="0"/>
              <w:spacing w:line="240" w:lineRule="auto"/>
              <w:contextualSpacing w:val="0"/>
            </w:pPr>
            <w:r w:rsidDel="00000000" w:rsidR="00000000" w:rsidRPr="00000000">
              <w:rPr>
                <w:sz w:val="16"/>
                <w:szCs w:val="16"/>
                <w:rtl w:val="0"/>
              </w:rPr>
              <w:t xml:space="preserve">6-AFD mutlu çocuk yetiştirme eğitimi içerisine BN’nın bilgileşim agorası yöntemini ebeveynlere yönelik olarak gerçekleştirmek</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18"/>
                <w:szCs w:val="18"/>
                <w:rtl w:val="0"/>
              </w:rPr>
              <w:t xml:space="preserve">ÇGr 4</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16"/>
                <w:szCs w:val="16"/>
                <w:rtl w:val="0"/>
              </w:rPr>
              <w:t xml:space="preserve">7-İki derneğin faaliyetlerinin, birleştirip geliştirerek, sürdürülebilir çalışmalar yapılması</w:t>
            </w:r>
          </w:p>
          <w:p w:rsidR="00000000" w:rsidDel="00000000" w:rsidP="00000000" w:rsidRDefault="00000000" w:rsidRPr="00000000">
            <w:pPr>
              <w:widowControl w:val="0"/>
              <w:spacing w:line="240" w:lineRule="auto"/>
              <w:contextualSpacing w:val="0"/>
            </w:pPr>
            <w:r w:rsidDel="00000000" w:rsidR="00000000" w:rsidRPr="00000000">
              <w:rPr>
                <w:sz w:val="16"/>
                <w:szCs w:val="16"/>
                <w:rtl w:val="0"/>
              </w:rPr>
              <w:t xml:space="preserve">8-Toplumsal gelişmeyi besleyecek vizyon ve misyonumuzu ön plana çıkarmak ve uygulamaya geçirmek</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18"/>
                <w:szCs w:val="18"/>
                <w:rtl w:val="0"/>
              </w:rPr>
              <w:t xml:space="preserve">ÇGr 5</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16"/>
                <w:szCs w:val="16"/>
                <w:rtl w:val="0"/>
              </w:rPr>
              <w:t xml:space="preserve">9-</w:t>
            </w:r>
            <w:r w:rsidDel="00000000" w:rsidR="00000000" w:rsidRPr="00000000">
              <w:rPr>
                <w:sz w:val="16"/>
                <w:szCs w:val="16"/>
                <w:rtl w:val="0"/>
              </w:rPr>
              <w:t xml:space="preserve">Mutlu çocuk yetiştirme eğitimi BN ile gerçekleştirilsin</w:t>
            </w: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sz w:val="16"/>
                <w:szCs w:val="16"/>
                <w:rtl w:val="0"/>
              </w:rPr>
              <w:t xml:space="preserve">10-MYÖE’nin fiziki ihtiyaçlarının belirlenmesi</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18"/>
                <w:szCs w:val="18"/>
                <w:rtl w:val="0"/>
              </w:rPr>
              <w:t xml:space="preserve">ÇGr 6</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16"/>
                <w:szCs w:val="16"/>
                <w:rtl w:val="0"/>
              </w:rPr>
              <w:t xml:space="preserve">11-İzmir gençliğinin sorunlarını çözen projeler üretilsin</w:t>
            </w:r>
          </w:p>
          <w:p w:rsidR="00000000" w:rsidDel="00000000" w:rsidP="00000000" w:rsidRDefault="00000000" w:rsidRPr="00000000">
            <w:pPr>
              <w:widowControl w:val="0"/>
              <w:spacing w:line="240" w:lineRule="auto"/>
              <w:contextualSpacing w:val="0"/>
            </w:pPr>
            <w:r w:rsidDel="00000000" w:rsidR="00000000" w:rsidRPr="00000000">
              <w:rPr>
                <w:sz w:val="16"/>
                <w:szCs w:val="16"/>
                <w:rtl w:val="0"/>
              </w:rPr>
              <w:t xml:space="preserve">12-Gençliğe öğrenme metodları aktarılacak seminerler, sosyal yardım kampanyalarıyla destek verecek şekilde düzenlensin</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18"/>
                <w:szCs w:val="18"/>
                <w:rtl w:val="0"/>
              </w:rPr>
              <w:t xml:space="preserve">ÇGr 7</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16"/>
                <w:szCs w:val="16"/>
                <w:rtl w:val="0"/>
              </w:rPr>
              <w:t xml:space="preserve">13-Gerekli bilgi alışverişini sağlayarak, bir konser organizasyonu ile, AFD ve BN’nin birlikteliğini “DAHA İYİ BİR DÜNYA MÜMKÜN” sloganı ile tüm şehrin katılımcısına açık bir BASIN AÇIKLAMASI yapmak</w:t>
            </w:r>
          </w:p>
          <w:p w:rsidR="00000000" w:rsidDel="00000000" w:rsidP="00000000" w:rsidRDefault="00000000" w:rsidRPr="00000000">
            <w:pPr>
              <w:widowControl w:val="0"/>
              <w:spacing w:line="240" w:lineRule="auto"/>
              <w:contextualSpacing w:val="0"/>
            </w:pPr>
            <w:r w:rsidDel="00000000" w:rsidR="00000000" w:rsidRPr="00000000">
              <w:rPr>
                <w:sz w:val="16"/>
                <w:szCs w:val="16"/>
                <w:rtl w:val="0"/>
              </w:rPr>
              <w:t xml:space="preserve">14-SÇK yöntemini MÇYE(mutlu çocuk yetiştirme eğitimi) içine eklemleyerek Bn üyelerinin de MÇYE eğitimlerinde etkin olmasıyla Gönüllülük-Süreklilik bilincinin tüm üyelerimizde gelişmesini sağlamak.</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18"/>
                <w:szCs w:val="18"/>
                <w:rtl w:val="0"/>
              </w:rPr>
              <w:t xml:space="preserve">ÇGr 8</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16"/>
                <w:szCs w:val="16"/>
                <w:rtl w:val="0"/>
              </w:rPr>
              <w:t xml:space="preserve">15-Sinerjik işbirliği için ilk adım 3-4 kişilik bir ortak çalışma grubu oluşturulması</w:t>
            </w:r>
          </w:p>
          <w:p w:rsidR="00000000" w:rsidDel="00000000" w:rsidP="00000000" w:rsidRDefault="00000000" w:rsidRPr="00000000">
            <w:pPr>
              <w:widowControl w:val="0"/>
              <w:spacing w:line="240" w:lineRule="auto"/>
              <w:contextualSpacing w:val="0"/>
            </w:pPr>
            <w:r w:rsidDel="00000000" w:rsidR="00000000" w:rsidRPr="00000000">
              <w:rPr>
                <w:sz w:val="16"/>
                <w:szCs w:val="16"/>
                <w:rtl w:val="0"/>
              </w:rPr>
              <w:t xml:space="preserve">16-Dernekler arasında ilk 2 aylık tanışma etkinliklerinin programlanması</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18"/>
                <w:szCs w:val="18"/>
                <w:rtl w:val="0"/>
              </w:rPr>
              <w:t xml:space="preserve">ÇGr 9</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16"/>
                <w:szCs w:val="16"/>
                <w:rtl w:val="0"/>
              </w:rPr>
              <w:t xml:space="preserve">17-İki derneğin ortak vizyonu doğrultusunda, İzmir gençliğinin ortak önceki sorunlarının çözümünü destekleyecek projeler gerçekleştirilsin. Projeleri yürütmek üzere, her iki dernekten üçer kişiden oluşan bir çalışma ekibi oluşturulsun</w:t>
            </w:r>
          </w:p>
          <w:p w:rsidR="00000000" w:rsidDel="00000000" w:rsidP="00000000" w:rsidRDefault="00000000" w:rsidRPr="00000000">
            <w:pPr>
              <w:widowControl w:val="0"/>
              <w:spacing w:line="240" w:lineRule="auto"/>
              <w:contextualSpacing w:val="0"/>
            </w:pPr>
            <w:r w:rsidDel="00000000" w:rsidR="00000000" w:rsidRPr="00000000">
              <w:rPr>
                <w:sz w:val="16"/>
                <w:szCs w:val="16"/>
                <w:rtl w:val="0"/>
              </w:rPr>
              <w:t xml:space="preserve">18-AFD ve BN’nin birbirini tanıması ve karşılıklı fikirleri ve jargonları anlayabilmesi için BN yöneticilerinin AFD temel seminerine, AFD yöneticilerinin de BN’nin belirleyeceği bir eğitime katılması</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18"/>
                <w:szCs w:val="18"/>
                <w:rtl w:val="0"/>
              </w:rPr>
              <w:t xml:space="preserve">ÇGr 10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16"/>
                <w:szCs w:val="16"/>
                <w:rtl w:val="0"/>
              </w:rPr>
              <w:t xml:space="preserve">19-Kardeşlik akşamları düzenlenerek, dernek üyelerine tanıtım yapılması</w:t>
            </w:r>
          </w:p>
          <w:p w:rsidR="00000000" w:rsidDel="00000000" w:rsidP="00000000" w:rsidRDefault="00000000" w:rsidRPr="00000000">
            <w:pPr>
              <w:widowControl w:val="0"/>
              <w:spacing w:line="240" w:lineRule="auto"/>
              <w:contextualSpacing w:val="0"/>
            </w:pPr>
            <w:r w:rsidDel="00000000" w:rsidR="00000000" w:rsidRPr="00000000">
              <w:rPr>
                <w:sz w:val="16"/>
                <w:szCs w:val="16"/>
                <w:rtl w:val="0"/>
              </w:rPr>
              <w:t xml:space="preserve">20-Mutlu çocuk ve mutlu çocuk yetiştirme eğitimi BN ve AFD ile birlikte gerçekleştirilsin</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18"/>
                <w:szCs w:val="18"/>
                <w:rtl w:val="0"/>
              </w:rPr>
              <w:t xml:space="preserve">MODERATÖR</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16"/>
                <w:szCs w:val="16"/>
                <w:rtl w:val="0"/>
              </w:rPr>
              <w:t xml:space="preserve">21-İki derneğin geçmişindeki en doyurucu projeler üzerinde işbirliği imkanları aransın</w:t>
            </w:r>
          </w:p>
          <w:p w:rsidR="00000000" w:rsidDel="00000000" w:rsidP="00000000" w:rsidRDefault="00000000" w:rsidRPr="00000000">
            <w:pPr>
              <w:widowControl w:val="0"/>
              <w:spacing w:line="240" w:lineRule="auto"/>
              <w:contextualSpacing w:val="0"/>
            </w:pPr>
            <w:r w:rsidDel="00000000" w:rsidR="00000000" w:rsidRPr="00000000">
              <w:rPr>
                <w:sz w:val="16"/>
                <w:szCs w:val="16"/>
                <w:rtl w:val="0"/>
              </w:rPr>
              <w:t xml:space="preserve">22-Bilişim tekniklerinden, sinerji oluşturma yolunda daha çok nasıl yararlanılabileceği konusunda tüm BN üyeleri, tüm AFD üyeleri (tüm TR), yurtdışı gönüllülerin katılımıyla bir e-BF yapılsın</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18"/>
                <w:szCs w:val="18"/>
                <w:rtl w:val="0"/>
              </w:rPr>
              <w:t xml:space="preserve">NECATİ SAYGILI</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16"/>
                <w:szCs w:val="16"/>
                <w:rtl w:val="0"/>
              </w:rPr>
              <w:t xml:space="preserve">23-Vizyon, misyon, ilkeler, hedefler belirlenip içselleştirilsin. O bağlamda özellikle gençlik kesiminin katılımı için başarı hikayesi oluşturacak bir proje seçilsin (geri dönüşüm iyi bir konu olabilir)</w:t>
            </w:r>
          </w:p>
          <w:p w:rsidR="00000000" w:rsidDel="00000000" w:rsidP="00000000" w:rsidRDefault="00000000" w:rsidRPr="00000000">
            <w:pPr>
              <w:widowControl w:val="0"/>
              <w:spacing w:line="240" w:lineRule="auto"/>
              <w:contextualSpacing w:val="0"/>
            </w:pPr>
            <w:r w:rsidDel="00000000" w:rsidR="00000000" w:rsidRPr="00000000">
              <w:rPr>
                <w:sz w:val="16"/>
                <w:szCs w:val="16"/>
                <w:rtl w:val="0"/>
              </w:rPr>
              <w:t xml:space="preserve">24-Başarılacak projenin hikayesi internet ve medya imkanlarıyla yayılarak sinerjik iş birlikleri için toplumda heves uyandırılsın</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0"/>
          <w:szCs w:val="20"/>
          <w:rtl w:val="0"/>
        </w:rPr>
        <w:t xml:space="preserve">HER CEVAP “NASIL” GERÇEKLEŞTİRİLECEK? (birkaç önemli ipucu)</w:t>
      </w:r>
    </w:p>
    <w:tbl>
      <w:tblPr>
        <w:tblStyle w:val="Table3"/>
        <w:bidi w:val="0"/>
        <w:tblW w:w="162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14010"/>
        <w:tblGridChange w:id="0">
          <w:tblGrid>
            <w:gridCol w:w="2220"/>
            <w:gridCol w:w="14010"/>
          </w:tblGrid>
        </w:tblGridChange>
      </w:tblGrid>
      <w:tr>
        <w:tc>
          <w:tcPr>
            <w:shd w:fill="ffff00"/>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sz w:val="18"/>
                <w:szCs w:val="18"/>
                <w:rtl w:val="0"/>
              </w:rPr>
              <w:t xml:space="preserve">ÇGr</w:t>
            </w:r>
          </w:p>
        </w:tc>
        <w:tc>
          <w:tcPr>
            <w:shd w:fill="ffff00"/>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sz w:val="18"/>
                <w:szCs w:val="18"/>
                <w:rtl w:val="0"/>
              </w:rPr>
              <w:t xml:space="preserve">Cevaplar</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18"/>
                <w:szCs w:val="18"/>
                <w:rtl w:val="0"/>
              </w:rPr>
              <w:t xml:space="preserve">ÇGr 1 için birkaç ipucu</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sz w:val="16"/>
                <w:szCs w:val="16"/>
                <w:rtl w:val="0"/>
              </w:rPr>
              <w:t xml:space="preserve">1-Dernek yönetim kurulları gönüllü kişiler arasından ikişer sorumlu kişi belirlesin, toplam 4 kişiden oluşan ortak çalışma grubu swot analizi için google drivedan yönetim kurulu üyelerine açık döküman açılsın. Her iki dernek ayrı ayrı bu döküman üzerinden swot analizini yapsın. Ortak çalışma grubu 15 Eylül 2015 tarihine kadar bu analizleri birleştirsin. Ortak çalışma grubu 2016 yılı için swot analizine göre yıllık etkinlik takvimi oluşturmak için ayda bir toplansın ve yıllık etkinlik takvimi oluştursun. Bu etkinlik takvimi her iki derneğin yönetim kuruluna sunulsun. Alınan kararlar doğrultusunda gerekli her bir etkinlik için organizasyon şemaları ve kaynaklar ortaya çıkarılsın.</w:t>
            </w:r>
          </w:p>
          <w:p w:rsidR="00000000" w:rsidDel="00000000" w:rsidP="00000000" w:rsidRDefault="00000000" w:rsidRPr="00000000">
            <w:pPr>
              <w:spacing w:after="0" w:before="0" w:line="240" w:lineRule="auto"/>
              <w:ind w:left="0" w:firstLine="0"/>
              <w:contextualSpacing w:val="0"/>
            </w:pPr>
            <w:r w:rsidDel="00000000" w:rsidR="00000000" w:rsidRPr="00000000">
              <w:rPr>
                <w:sz w:val="16"/>
                <w:szCs w:val="16"/>
                <w:rtl w:val="0"/>
              </w:rPr>
              <w:t xml:space="preserve">2-Ortak çalışma grubu google dökümanı oluştursun. İki derneğin yönetim kurulu üyelerine açılsın. Google döküman üzerinden AFD yönetim kurulunun dolduracağı jargon kısmı, BN yönetim kurulunun dolduracağı jargon kısmı belirlensin. 15 Eylül 2015 son tarihtir. Ortak çalışma grubu google döküman üzerinden doldurulan jargonları süzerek ortak kavram tabanı hazırlasın. Ortak kavramlar konusunda uzlaşılamaz ise, yönetim kurulları uzlaşı toplantısı için davet edilsin.</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18"/>
                <w:szCs w:val="18"/>
                <w:rtl w:val="0"/>
              </w:rPr>
              <w:t xml:space="preserve">ÇGr 2 için birkaç ipucu</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sz w:val="16"/>
                <w:szCs w:val="16"/>
                <w:rtl w:val="0"/>
              </w:rPr>
              <w:t xml:space="preserve">3-MÇY PROJESİ</w:t>
            </w:r>
          </w:p>
          <w:p w:rsidR="00000000" w:rsidDel="00000000" w:rsidP="00000000" w:rsidRDefault="00000000" w:rsidRPr="00000000">
            <w:pPr>
              <w:numPr>
                <w:ilvl w:val="0"/>
                <w:numId w:val="8"/>
              </w:numPr>
              <w:spacing w:line="240" w:lineRule="auto"/>
              <w:ind w:left="720" w:hanging="360"/>
              <w:contextualSpacing w:val="1"/>
              <w:rPr>
                <w:sz w:val="16"/>
                <w:szCs w:val="16"/>
                <w:u w:val="none"/>
              </w:rPr>
            </w:pPr>
            <w:r w:rsidDel="00000000" w:rsidR="00000000" w:rsidRPr="00000000">
              <w:rPr>
                <w:sz w:val="16"/>
                <w:szCs w:val="16"/>
                <w:rtl w:val="0"/>
              </w:rPr>
              <w:t xml:space="preserve">20.08.2015 günü AFD’nin dermek tanıtım seminerine BN’nin davet edilmesi. Tanıtım sonrasında çay ve kurabiye eşliğinde yaratıcı dramalar ile tanışma ve MÇY projesinin tanıtılarak MÇY algoritmasının paylaşılması. eğitim metni ve içeriğinin görülebilmesi adına ve yapılabilecek revizyonların değerlendirilmesi ve BN’nin katkısı açısından BN’nin yetkili kişilerinin belirlenmesi ve  29.08.2015’de Saruhanlı’da yapılacak olan MÇY seminerine görevli olarak katılmaları. Çocuklara yönelik ezber bozmayı amaçlayan eğitimin planlanması</w:t>
            </w:r>
          </w:p>
          <w:p w:rsidR="00000000" w:rsidDel="00000000" w:rsidP="00000000" w:rsidRDefault="00000000" w:rsidRPr="00000000">
            <w:pPr>
              <w:numPr>
                <w:ilvl w:val="0"/>
                <w:numId w:val="8"/>
              </w:numPr>
              <w:spacing w:line="240" w:lineRule="auto"/>
              <w:ind w:left="720" w:hanging="360"/>
              <w:contextualSpacing w:val="1"/>
              <w:rPr>
                <w:sz w:val="16"/>
                <w:szCs w:val="16"/>
                <w:u w:val="none"/>
              </w:rPr>
            </w:pPr>
            <w:r w:rsidDel="00000000" w:rsidR="00000000" w:rsidRPr="00000000">
              <w:rPr>
                <w:sz w:val="16"/>
                <w:szCs w:val="16"/>
                <w:rtl w:val="0"/>
              </w:rPr>
              <w:t xml:space="preserve">29.08.2015 günü eğitim sonrası BF yapılması ve seminer metni, tiyatro, görsel, yaratıcı drama revizyonu için somut kararlar alınması ve takvim oluşturulması. Katılım listesi oluşturulması.</w:t>
            </w:r>
          </w:p>
          <w:p w:rsidR="00000000" w:rsidDel="00000000" w:rsidP="00000000" w:rsidRDefault="00000000" w:rsidRPr="00000000">
            <w:pPr>
              <w:numPr>
                <w:ilvl w:val="0"/>
                <w:numId w:val="8"/>
              </w:numPr>
              <w:spacing w:line="240" w:lineRule="auto"/>
              <w:ind w:left="720" w:hanging="360"/>
              <w:contextualSpacing w:val="1"/>
              <w:rPr>
                <w:sz w:val="16"/>
                <w:szCs w:val="16"/>
                <w:u w:val="none"/>
              </w:rPr>
            </w:pPr>
            <w:r w:rsidDel="00000000" w:rsidR="00000000" w:rsidRPr="00000000">
              <w:rPr>
                <w:sz w:val="16"/>
                <w:szCs w:val="16"/>
                <w:rtl w:val="0"/>
              </w:rPr>
              <w:t xml:space="preserve">11.09.2015 cuma günü revize edilmiş olan eğitimin provası, tiyatroların provası.</w:t>
            </w:r>
          </w:p>
          <w:p w:rsidR="00000000" w:rsidDel="00000000" w:rsidP="00000000" w:rsidRDefault="00000000" w:rsidRPr="00000000">
            <w:pPr>
              <w:numPr>
                <w:ilvl w:val="0"/>
                <w:numId w:val="8"/>
              </w:numPr>
              <w:spacing w:line="240" w:lineRule="auto"/>
              <w:ind w:left="720" w:hanging="360"/>
              <w:contextualSpacing w:val="1"/>
              <w:rPr>
                <w:sz w:val="16"/>
                <w:szCs w:val="16"/>
                <w:u w:val="none"/>
              </w:rPr>
            </w:pPr>
            <w:r w:rsidDel="00000000" w:rsidR="00000000" w:rsidRPr="00000000">
              <w:rPr>
                <w:sz w:val="16"/>
                <w:szCs w:val="16"/>
                <w:rtl w:val="0"/>
              </w:rPr>
              <w:t xml:space="preserve">14 Eylül’de çocuk eğitiminin provası</w:t>
            </w:r>
          </w:p>
          <w:p w:rsidR="00000000" w:rsidDel="00000000" w:rsidP="00000000" w:rsidRDefault="00000000" w:rsidRPr="00000000">
            <w:pPr>
              <w:numPr>
                <w:ilvl w:val="0"/>
                <w:numId w:val="8"/>
              </w:numPr>
              <w:spacing w:line="240" w:lineRule="auto"/>
              <w:ind w:left="720" w:hanging="360"/>
              <w:contextualSpacing w:val="1"/>
              <w:rPr>
                <w:sz w:val="16"/>
                <w:szCs w:val="16"/>
                <w:u w:val="none"/>
              </w:rPr>
            </w:pPr>
            <w:r w:rsidDel="00000000" w:rsidR="00000000" w:rsidRPr="00000000">
              <w:rPr>
                <w:sz w:val="16"/>
                <w:szCs w:val="16"/>
                <w:rtl w:val="0"/>
              </w:rPr>
              <w:t xml:space="preserve">19 Eylül’de saat 19.30’da ana salonda MÇY eğitiminin AFD ve BN üyeleri ile gerçekleştirilmesi.</w:t>
            </w:r>
          </w:p>
          <w:p w:rsidR="00000000" w:rsidDel="00000000" w:rsidP="00000000" w:rsidRDefault="00000000" w:rsidRPr="00000000">
            <w:pPr>
              <w:numPr>
                <w:ilvl w:val="0"/>
                <w:numId w:val="8"/>
              </w:numPr>
              <w:spacing w:line="240" w:lineRule="auto"/>
              <w:ind w:left="720" w:hanging="360"/>
              <w:contextualSpacing w:val="1"/>
              <w:rPr>
                <w:sz w:val="16"/>
                <w:szCs w:val="16"/>
                <w:u w:val="none"/>
              </w:rPr>
            </w:pPr>
            <w:r w:rsidDel="00000000" w:rsidR="00000000" w:rsidRPr="00000000">
              <w:rPr>
                <w:sz w:val="16"/>
                <w:szCs w:val="16"/>
                <w:rtl w:val="0"/>
              </w:rPr>
              <w:t xml:space="preserve">Küçük salonda çocuklara yönelik eğitimin verilmesi.</w:t>
            </w:r>
          </w:p>
          <w:p w:rsidR="00000000" w:rsidDel="00000000" w:rsidP="00000000" w:rsidRDefault="00000000" w:rsidRPr="00000000">
            <w:pPr>
              <w:numPr>
                <w:ilvl w:val="0"/>
                <w:numId w:val="8"/>
              </w:numPr>
              <w:spacing w:line="240" w:lineRule="auto"/>
              <w:ind w:left="720" w:hanging="360"/>
              <w:contextualSpacing w:val="1"/>
              <w:rPr>
                <w:sz w:val="16"/>
                <w:szCs w:val="16"/>
                <w:u w:val="none"/>
              </w:rPr>
            </w:pPr>
            <w:r w:rsidDel="00000000" w:rsidR="00000000" w:rsidRPr="00000000">
              <w:rPr>
                <w:sz w:val="16"/>
                <w:szCs w:val="16"/>
                <w:rtl w:val="0"/>
              </w:rPr>
              <w:t xml:space="preserve">Değerlendirme toplantısı yapılması.</w:t>
            </w:r>
          </w:p>
          <w:p w:rsidR="00000000" w:rsidDel="00000000" w:rsidP="00000000" w:rsidRDefault="00000000" w:rsidRPr="00000000">
            <w:pPr>
              <w:numPr>
                <w:ilvl w:val="0"/>
                <w:numId w:val="8"/>
              </w:numPr>
              <w:spacing w:line="240" w:lineRule="auto"/>
              <w:ind w:left="720" w:hanging="360"/>
              <w:contextualSpacing w:val="1"/>
              <w:rPr>
                <w:sz w:val="16"/>
                <w:szCs w:val="16"/>
                <w:u w:val="none"/>
              </w:rPr>
            </w:pPr>
            <w:r w:rsidDel="00000000" w:rsidR="00000000" w:rsidRPr="00000000">
              <w:rPr>
                <w:sz w:val="16"/>
                <w:szCs w:val="16"/>
                <w:rtl w:val="0"/>
              </w:rPr>
              <w:t xml:space="preserve">21 Eylül’de MÇY seminerinin çekilmiş olan videolarının sosyal medyada yayılması için tanıtım stratejisinin belirlenmesi. Her konu başlığı için kısa  </w:t>
            </w:r>
            <w:r w:rsidDel="00000000" w:rsidR="00000000" w:rsidRPr="00000000">
              <w:rPr>
                <w:b w:val="1"/>
                <w:sz w:val="16"/>
                <w:szCs w:val="16"/>
                <w:rtl w:val="0"/>
              </w:rPr>
              <w:t xml:space="preserve">whiteboard animasyonların çekilerek sosyal medya ve televizyon yoluyla toplumsal zincir oluşturulması</w:t>
            </w:r>
            <w:r w:rsidDel="00000000" w:rsidR="00000000" w:rsidRPr="00000000">
              <w:rPr>
                <w:sz w:val="16"/>
                <w:szCs w:val="16"/>
                <w:rtl w:val="0"/>
              </w:rPr>
              <w:t xml:space="preserve">. (Belgesel TV)</w:t>
            </w:r>
          </w:p>
          <w:p w:rsidR="00000000" w:rsidDel="00000000" w:rsidP="00000000" w:rsidRDefault="00000000" w:rsidRPr="00000000">
            <w:pPr>
              <w:numPr>
                <w:ilvl w:val="0"/>
                <w:numId w:val="8"/>
              </w:numPr>
              <w:spacing w:line="240" w:lineRule="auto"/>
              <w:ind w:left="720" w:hanging="360"/>
              <w:contextualSpacing w:val="1"/>
              <w:rPr>
                <w:sz w:val="16"/>
                <w:szCs w:val="16"/>
                <w:u w:val="none"/>
              </w:rPr>
            </w:pPr>
            <w:r w:rsidDel="00000000" w:rsidR="00000000" w:rsidRPr="00000000">
              <w:rPr>
                <w:b w:val="1"/>
                <w:sz w:val="16"/>
                <w:szCs w:val="16"/>
                <w:rtl w:val="0"/>
              </w:rPr>
              <w:t xml:space="preserve">Animasyonların 3 ay içinde bitirilmesi</w:t>
            </w:r>
          </w:p>
          <w:p w:rsidR="00000000" w:rsidDel="00000000" w:rsidP="00000000" w:rsidRDefault="00000000" w:rsidRPr="00000000">
            <w:pPr>
              <w:numPr>
                <w:ilvl w:val="0"/>
                <w:numId w:val="8"/>
              </w:numPr>
              <w:spacing w:line="240" w:lineRule="auto"/>
              <w:ind w:left="720" w:hanging="360"/>
              <w:contextualSpacing w:val="1"/>
              <w:rPr>
                <w:sz w:val="16"/>
                <w:szCs w:val="16"/>
                <w:u w:val="none"/>
              </w:rPr>
            </w:pPr>
            <w:r w:rsidDel="00000000" w:rsidR="00000000" w:rsidRPr="00000000">
              <w:rPr>
                <w:sz w:val="16"/>
                <w:szCs w:val="16"/>
                <w:rtl w:val="0"/>
              </w:rPr>
              <w:t xml:space="preserve">28 Eylül’de sertifikasyon amacıyla algoritmanın belirlenmesi</w:t>
            </w:r>
          </w:p>
          <w:p w:rsidR="00000000" w:rsidDel="00000000" w:rsidP="00000000" w:rsidRDefault="00000000" w:rsidRPr="00000000">
            <w:pPr>
              <w:numPr>
                <w:ilvl w:val="0"/>
                <w:numId w:val="8"/>
              </w:numPr>
              <w:spacing w:line="240" w:lineRule="auto"/>
              <w:ind w:left="720" w:hanging="360"/>
              <w:contextualSpacing w:val="1"/>
              <w:rPr>
                <w:sz w:val="16"/>
                <w:szCs w:val="16"/>
                <w:u w:val="none"/>
              </w:rPr>
            </w:pPr>
            <w:r w:rsidDel="00000000" w:rsidR="00000000" w:rsidRPr="00000000">
              <w:rPr>
                <w:sz w:val="16"/>
                <w:szCs w:val="16"/>
                <w:rtl w:val="0"/>
              </w:rPr>
              <w:t xml:space="preserve">28 Eylül 2016’da BN üyelerine MÇY sertifikası verilmek amacıyla sertifikasyon eğitimine alınması</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4- EZBER BOZ KENDİN OL PROJESİ</w:t>
            </w:r>
          </w:p>
          <w:p w:rsidR="00000000" w:rsidDel="00000000" w:rsidP="00000000" w:rsidRDefault="00000000" w:rsidRPr="00000000">
            <w:pPr>
              <w:numPr>
                <w:ilvl w:val="0"/>
                <w:numId w:val="6"/>
              </w:numPr>
              <w:spacing w:line="240" w:lineRule="auto"/>
              <w:ind w:left="720" w:hanging="360"/>
              <w:contextualSpacing w:val="1"/>
              <w:rPr>
                <w:sz w:val="16"/>
                <w:szCs w:val="16"/>
                <w:u w:val="none"/>
              </w:rPr>
            </w:pPr>
            <w:r w:rsidDel="00000000" w:rsidR="00000000" w:rsidRPr="00000000">
              <w:rPr>
                <w:sz w:val="16"/>
                <w:szCs w:val="16"/>
                <w:rtl w:val="0"/>
              </w:rPr>
              <w:t xml:space="preserve">Yönetmen Hüseyin Eleman ile proje konusunda bilgilendirme ve destek alma. 1 Ekim 2015 tarihinde senaryoların sunulması.</w:t>
            </w:r>
          </w:p>
          <w:p w:rsidR="00000000" w:rsidDel="00000000" w:rsidP="00000000" w:rsidRDefault="00000000" w:rsidRPr="00000000">
            <w:pPr>
              <w:numPr>
                <w:ilvl w:val="0"/>
                <w:numId w:val="6"/>
              </w:numPr>
              <w:spacing w:line="240" w:lineRule="auto"/>
              <w:ind w:left="720" w:hanging="360"/>
              <w:contextualSpacing w:val="1"/>
              <w:rPr>
                <w:sz w:val="16"/>
                <w:szCs w:val="16"/>
                <w:u w:val="none"/>
              </w:rPr>
            </w:pPr>
            <w:r w:rsidDel="00000000" w:rsidR="00000000" w:rsidRPr="00000000">
              <w:rPr>
                <w:sz w:val="16"/>
                <w:szCs w:val="16"/>
                <w:rtl w:val="0"/>
              </w:rPr>
              <w:t xml:space="preserve">BN ve AFD üyelerinin 28 Ağustos’da toplanması. Proje ile ilgili senaryo yazımında rol alabilecek insan kaynağının belirlenmesi. Toplantı sırasında 3G görüşme yapılarak belirlenen üye kişilere haber verilmesi ve 1 hafta içinde geri dönüş yapmalarının istenmesi.</w:t>
            </w:r>
          </w:p>
          <w:p w:rsidR="00000000" w:rsidDel="00000000" w:rsidP="00000000" w:rsidRDefault="00000000" w:rsidRPr="00000000">
            <w:pPr>
              <w:numPr>
                <w:ilvl w:val="0"/>
                <w:numId w:val="6"/>
              </w:numPr>
              <w:spacing w:line="240" w:lineRule="auto"/>
              <w:ind w:left="720" w:hanging="360"/>
              <w:contextualSpacing w:val="1"/>
              <w:rPr>
                <w:sz w:val="16"/>
                <w:szCs w:val="16"/>
                <w:u w:val="none"/>
              </w:rPr>
            </w:pPr>
            <w:r w:rsidDel="00000000" w:rsidR="00000000" w:rsidRPr="00000000">
              <w:rPr>
                <w:sz w:val="16"/>
                <w:szCs w:val="16"/>
                <w:rtl w:val="0"/>
              </w:rPr>
              <w:t xml:space="preserve">4-5-6 Eylül senaryo grubunun toplanarak 3 gün içinde 7 adet senaryonun oluşturulması</w:t>
            </w:r>
          </w:p>
          <w:p w:rsidR="00000000" w:rsidDel="00000000" w:rsidP="00000000" w:rsidRDefault="00000000" w:rsidRPr="00000000">
            <w:pPr>
              <w:numPr>
                <w:ilvl w:val="0"/>
                <w:numId w:val="6"/>
              </w:numPr>
              <w:spacing w:line="240" w:lineRule="auto"/>
              <w:ind w:left="720" w:hanging="360"/>
              <w:contextualSpacing w:val="1"/>
              <w:rPr>
                <w:sz w:val="16"/>
                <w:szCs w:val="16"/>
                <w:u w:val="none"/>
              </w:rPr>
            </w:pPr>
            <w:r w:rsidDel="00000000" w:rsidR="00000000" w:rsidRPr="00000000">
              <w:rPr>
                <w:sz w:val="16"/>
                <w:szCs w:val="16"/>
                <w:rtl w:val="0"/>
              </w:rPr>
              <w:t xml:space="preserve">Viral reklam teknikleri konusunda profesyonel destek alınması BN ve AFD’nin bu konuda bütçe ayırması. Bu teknikler ile ilgili yönetmen ve proje ekibinin bilgilendirilerek eylem stratejisinin oluşturulması </w:t>
            </w:r>
          </w:p>
          <w:p w:rsidR="00000000" w:rsidDel="00000000" w:rsidP="00000000" w:rsidRDefault="00000000" w:rsidRPr="00000000">
            <w:pPr>
              <w:numPr>
                <w:ilvl w:val="0"/>
                <w:numId w:val="6"/>
              </w:numPr>
              <w:spacing w:line="240" w:lineRule="auto"/>
              <w:ind w:left="720" w:hanging="360"/>
              <w:contextualSpacing w:val="1"/>
              <w:rPr>
                <w:sz w:val="16"/>
                <w:szCs w:val="16"/>
                <w:u w:val="none"/>
              </w:rPr>
            </w:pPr>
            <w:r w:rsidDel="00000000" w:rsidR="00000000" w:rsidRPr="00000000">
              <w:rPr>
                <w:sz w:val="16"/>
                <w:szCs w:val="16"/>
                <w:rtl w:val="0"/>
              </w:rPr>
              <w:t xml:space="preserve">29-30-31 Ekim’de çekimlerin gerçekleştirilmesi. 31 Aralıkta filmlerin sosyal medyaya verilmesi. Yerel medya desteği alınması</w:t>
            </w:r>
          </w:p>
          <w:p w:rsidR="00000000" w:rsidDel="00000000" w:rsidP="00000000" w:rsidRDefault="00000000" w:rsidRPr="00000000">
            <w:pPr>
              <w:numPr>
                <w:ilvl w:val="0"/>
                <w:numId w:val="6"/>
              </w:numPr>
              <w:spacing w:line="240" w:lineRule="auto"/>
              <w:ind w:left="720" w:hanging="360"/>
              <w:contextualSpacing w:val="1"/>
              <w:rPr>
                <w:sz w:val="16"/>
                <w:szCs w:val="16"/>
                <w:u w:val="none"/>
              </w:rPr>
            </w:pPr>
            <w:r w:rsidDel="00000000" w:rsidR="00000000" w:rsidRPr="00000000">
              <w:rPr>
                <w:sz w:val="16"/>
                <w:szCs w:val="16"/>
                <w:rtl w:val="0"/>
              </w:rPr>
              <w:t xml:space="preserve">Her filmin sonunda her iki derneğinde etkinlikleri duyurularak ezber bozma için pratik fırsatların sunularak toplumun davet edilmesi.</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18"/>
                <w:szCs w:val="18"/>
                <w:rtl w:val="0"/>
              </w:rPr>
              <w:t xml:space="preserve">ÇGr 3 için birkaç ipucu</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sz w:val="16"/>
                <w:szCs w:val="16"/>
                <w:rtl w:val="0"/>
              </w:rPr>
              <w:t xml:space="preserve">5- Bf yapılması, toplantı ve değerlendirme yapılması </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6- Her iki eğitimi de bilen moderatör belirlenmesi, okul belirlenmesi, velilerin davet edilmesi, bilgileşim agorası yönteminin ailelere aktarılması ve bir tema sunulması(sınav stresi vb.) ve çıkan sonucun sunulması. Verilen eğitimle birleştirilerek (skeçler kullanılabilir) kapanışın yapılması.</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18"/>
                <w:szCs w:val="18"/>
                <w:rtl w:val="0"/>
              </w:rPr>
              <w:t xml:space="preserve">ÇGr 4 için birkaç ipucu</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sz w:val="16"/>
                <w:szCs w:val="16"/>
                <w:rtl w:val="0"/>
              </w:rPr>
              <w:t xml:space="preserve">7-Tanışma</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a- Tanışma öncesi yapılacak işlemler</w:t>
            </w:r>
          </w:p>
          <w:p w:rsidR="00000000" w:rsidDel="00000000" w:rsidP="00000000" w:rsidRDefault="00000000" w:rsidRPr="00000000">
            <w:pPr>
              <w:numPr>
                <w:ilvl w:val="0"/>
                <w:numId w:val="11"/>
              </w:numPr>
              <w:spacing w:line="240" w:lineRule="auto"/>
              <w:ind w:left="720" w:hanging="360"/>
              <w:contextualSpacing w:val="1"/>
              <w:rPr>
                <w:sz w:val="16"/>
                <w:szCs w:val="16"/>
                <w:u w:val="none"/>
              </w:rPr>
            </w:pPr>
            <w:r w:rsidDel="00000000" w:rsidR="00000000" w:rsidRPr="00000000">
              <w:rPr>
                <w:sz w:val="16"/>
                <w:szCs w:val="16"/>
                <w:rtl w:val="0"/>
              </w:rPr>
              <w:t xml:space="preserve">Öğrenme evinde tanışma ve basın duyurusu günü belirlenmesi</w:t>
            </w:r>
          </w:p>
          <w:p w:rsidR="00000000" w:rsidDel="00000000" w:rsidP="00000000" w:rsidRDefault="00000000" w:rsidRPr="00000000">
            <w:pPr>
              <w:numPr>
                <w:ilvl w:val="0"/>
                <w:numId w:val="11"/>
              </w:numPr>
              <w:spacing w:line="240" w:lineRule="auto"/>
              <w:ind w:left="720" w:hanging="360"/>
              <w:contextualSpacing w:val="1"/>
              <w:rPr>
                <w:sz w:val="16"/>
                <w:szCs w:val="16"/>
                <w:u w:val="none"/>
              </w:rPr>
            </w:pPr>
            <w:r w:rsidDel="00000000" w:rsidR="00000000" w:rsidRPr="00000000">
              <w:rPr>
                <w:sz w:val="16"/>
                <w:szCs w:val="16"/>
                <w:rtl w:val="0"/>
              </w:rPr>
              <w:t xml:space="preserve">Basının davet edilmesi</w:t>
            </w:r>
          </w:p>
          <w:p w:rsidR="00000000" w:rsidDel="00000000" w:rsidP="00000000" w:rsidRDefault="00000000" w:rsidRPr="00000000">
            <w:pPr>
              <w:numPr>
                <w:ilvl w:val="0"/>
                <w:numId w:val="11"/>
              </w:numPr>
              <w:spacing w:line="240" w:lineRule="auto"/>
              <w:ind w:left="720" w:hanging="360"/>
              <w:contextualSpacing w:val="1"/>
              <w:rPr>
                <w:sz w:val="16"/>
                <w:szCs w:val="16"/>
                <w:u w:val="none"/>
              </w:rPr>
            </w:pPr>
            <w:r w:rsidDel="00000000" w:rsidR="00000000" w:rsidRPr="00000000">
              <w:rPr>
                <w:sz w:val="16"/>
                <w:szCs w:val="16"/>
                <w:rtl w:val="0"/>
              </w:rPr>
              <w:t xml:space="preserve">Basın duyurusu metninin ve yapacak kişinin belirlenmesi</w:t>
            </w:r>
          </w:p>
          <w:p w:rsidR="00000000" w:rsidDel="00000000" w:rsidP="00000000" w:rsidRDefault="00000000" w:rsidRPr="00000000">
            <w:pPr>
              <w:numPr>
                <w:ilvl w:val="0"/>
                <w:numId w:val="11"/>
              </w:numPr>
              <w:spacing w:line="240" w:lineRule="auto"/>
              <w:ind w:left="720" w:hanging="360"/>
              <w:contextualSpacing w:val="1"/>
              <w:rPr>
                <w:sz w:val="16"/>
                <w:szCs w:val="16"/>
                <w:u w:val="none"/>
              </w:rPr>
            </w:pPr>
            <w:r w:rsidDel="00000000" w:rsidR="00000000" w:rsidRPr="00000000">
              <w:rPr>
                <w:sz w:val="16"/>
                <w:szCs w:val="16"/>
                <w:rtl w:val="0"/>
              </w:rPr>
              <w:t xml:space="preserve">Protokol metninin hazırlanması</w:t>
            </w:r>
          </w:p>
          <w:p w:rsidR="00000000" w:rsidDel="00000000" w:rsidP="00000000" w:rsidRDefault="00000000" w:rsidRPr="00000000">
            <w:pPr>
              <w:numPr>
                <w:ilvl w:val="0"/>
                <w:numId w:val="11"/>
              </w:numPr>
              <w:spacing w:line="240" w:lineRule="auto"/>
              <w:ind w:left="720" w:hanging="360"/>
              <w:contextualSpacing w:val="1"/>
              <w:rPr>
                <w:sz w:val="16"/>
                <w:szCs w:val="16"/>
                <w:u w:val="none"/>
              </w:rPr>
            </w:pPr>
            <w:r w:rsidDel="00000000" w:rsidR="00000000" w:rsidRPr="00000000">
              <w:rPr>
                <w:sz w:val="16"/>
                <w:szCs w:val="16"/>
                <w:rtl w:val="0"/>
              </w:rPr>
              <w:t xml:space="preserve">Kokteyl hazırlıklarının yapılması (ikram, masa vs)</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b- Tanışma</w:t>
            </w:r>
          </w:p>
          <w:p w:rsidR="00000000" w:rsidDel="00000000" w:rsidP="00000000" w:rsidRDefault="00000000" w:rsidRPr="00000000">
            <w:pPr>
              <w:numPr>
                <w:ilvl w:val="0"/>
                <w:numId w:val="5"/>
              </w:numPr>
              <w:spacing w:line="240" w:lineRule="auto"/>
              <w:ind w:left="720" w:hanging="360"/>
              <w:contextualSpacing w:val="1"/>
              <w:rPr>
                <w:sz w:val="16"/>
                <w:szCs w:val="16"/>
                <w:u w:val="none"/>
              </w:rPr>
            </w:pPr>
            <w:r w:rsidDel="00000000" w:rsidR="00000000" w:rsidRPr="00000000">
              <w:rPr>
                <w:sz w:val="16"/>
                <w:szCs w:val="16"/>
                <w:rtl w:val="0"/>
              </w:rPr>
              <w:t xml:space="preserve">İki derneğin üyelerinin öğrenme evinde bir araya gelmesi. Bu ilişkilerin protokol kapsamında yeni konularla sürdürülmesinin sağlanması. Basın duyurusunun yapılması, üyelerin kaynaşması.</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8-Uygulama</w:t>
            </w:r>
          </w:p>
          <w:p w:rsidR="00000000" w:rsidDel="00000000" w:rsidP="00000000" w:rsidRDefault="00000000" w:rsidRPr="00000000">
            <w:pPr>
              <w:numPr>
                <w:ilvl w:val="0"/>
                <w:numId w:val="3"/>
              </w:numPr>
              <w:spacing w:line="240" w:lineRule="auto"/>
              <w:ind w:left="720" w:hanging="360"/>
              <w:contextualSpacing w:val="1"/>
              <w:rPr>
                <w:sz w:val="16"/>
                <w:szCs w:val="16"/>
                <w:u w:val="none"/>
              </w:rPr>
            </w:pPr>
            <w:r w:rsidDel="00000000" w:rsidR="00000000" w:rsidRPr="00000000">
              <w:rPr>
                <w:sz w:val="16"/>
                <w:szCs w:val="16"/>
                <w:rtl w:val="0"/>
              </w:rPr>
              <w:t xml:space="preserve">Her iki derneğin de ortak vizyon ve misyonunun toplumunda gelişimini gözetecek şekilde belirlenmesi </w:t>
            </w:r>
          </w:p>
          <w:p w:rsidR="00000000" w:rsidDel="00000000" w:rsidP="00000000" w:rsidRDefault="00000000" w:rsidRPr="00000000">
            <w:pPr>
              <w:numPr>
                <w:ilvl w:val="0"/>
                <w:numId w:val="3"/>
              </w:numPr>
              <w:spacing w:line="240" w:lineRule="auto"/>
              <w:ind w:left="720" w:hanging="360"/>
              <w:contextualSpacing w:val="1"/>
              <w:rPr>
                <w:sz w:val="16"/>
                <w:szCs w:val="16"/>
                <w:u w:val="none"/>
              </w:rPr>
            </w:pPr>
            <w:r w:rsidDel="00000000" w:rsidR="00000000" w:rsidRPr="00000000">
              <w:rPr>
                <w:sz w:val="16"/>
                <w:szCs w:val="16"/>
                <w:rtl w:val="0"/>
              </w:rPr>
              <w:t xml:space="preserve">Fiziksel çevrenin avantaj ve dezavantajlarının belirlenmesi</w:t>
            </w:r>
          </w:p>
          <w:p w:rsidR="00000000" w:rsidDel="00000000" w:rsidP="00000000" w:rsidRDefault="00000000" w:rsidRPr="00000000">
            <w:pPr>
              <w:numPr>
                <w:ilvl w:val="0"/>
                <w:numId w:val="3"/>
              </w:numPr>
              <w:spacing w:line="240" w:lineRule="auto"/>
              <w:ind w:left="720" w:hanging="360"/>
              <w:contextualSpacing w:val="1"/>
              <w:rPr>
                <w:sz w:val="16"/>
                <w:szCs w:val="16"/>
                <w:u w:val="none"/>
              </w:rPr>
            </w:pPr>
            <w:r w:rsidDel="00000000" w:rsidR="00000000" w:rsidRPr="00000000">
              <w:rPr>
                <w:sz w:val="16"/>
                <w:szCs w:val="16"/>
                <w:rtl w:val="0"/>
              </w:rPr>
              <w:t xml:space="preserve">Gönüllülerin kişisel gelişmesini sağlayacak eğitim ve seminerlerin yapılması</w:t>
            </w:r>
          </w:p>
          <w:p w:rsidR="00000000" w:rsidDel="00000000" w:rsidP="00000000" w:rsidRDefault="00000000" w:rsidRPr="00000000">
            <w:pPr>
              <w:numPr>
                <w:ilvl w:val="0"/>
                <w:numId w:val="3"/>
              </w:numPr>
              <w:spacing w:line="240" w:lineRule="auto"/>
              <w:ind w:left="720" w:hanging="360"/>
              <w:contextualSpacing w:val="1"/>
              <w:rPr>
                <w:sz w:val="16"/>
                <w:szCs w:val="16"/>
                <w:u w:val="none"/>
              </w:rPr>
            </w:pPr>
            <w:r w:rsidDel="00000000" w:rsidR="00000000" w:rsidRPr="00000000">
              <w:rPr>
                <w:sz w:val="16"/>
                <w:szCs w:val="16"/>
                <w:rtl w:val="0"/>
              </w:rPr>
              <w:t xml:space="preserve">Gönüllülerin CV’lerine bakarak iş bölümünün yapılması</w:t>
            </w:r>
          </w:p>
          <w:p w:rsidR="00000000" w:rsidDel="00000000" w:rsidP="00000000" w:rsidRDefault="00000000" w:rsidRPr="00000000">
            <w:pPr>
              <w:numPr>
                <w:ilvl w:val="0"/>
                <w:numId w:val="3"/>
              </w:numPr>
              <w:spacing w:line="240" w:lineRule="auto"/>
              <w:ind w:left="720" w:hanging="360"/>
              <w:contextualSpacing w:val="1"/>
              <w:rPr>
                <w:sz w:val="16"/>
                <w:szCs w:val="16"/>
                <w:u w:val="none"/>
              </w:rPr>
            </w:pPr>
            <w:r w:rsidDel="00000000" w:rsidR="00000000" w:rsidRPr="00000000">
              <w:rPr>
                <w:sz w:val="16"/>
                <w:szCs w:val="16"/>
                <w:rtl w:val="0"/>
              </w:rPr>
              <w:t xml:space="preserve">Gerekli araç gereçlerin belirlenmesi</w:t>
            </w:r>
          </w:p>
          <w:p w:rsidR="00000000" w:rsidDel="00000000" w:rsidP="00000000" w:rsidRDefault="00000000" w:rsidRPr="00000000">
            <w:pPr>
              <w:numPr>
                <w:ilvl w:val="0"/>
                <w:numId w:val="3"/>
              </w:numPr>
              <w:spacing w:line="240" w:lineRule="auto"/>
              <w:ind w:left="720" w:hanging="360"/>
              <w:contextualSpacing w:val="1"/>
              <w:rPr>
                <w:sz w:val="16"/>
                <w:szCs w:val="16"/>
                <w:u w:val="none"/>
              </w:rPr>
            </w:pPr>
            <w:r w:rsidDel="00000000" w:rsidR="00000000" w:rsidRPr="00000000">
              <w:rPr>
                <w:sz w:val="16"/>
                <w:szCs w:val="16"/>
                <w:rtl w:val="0"/>
              </w:rPr>
              <w:t xml:space="preserve">Bütçenin oluşturulması</w:t>
            </w:r>
          </w:p>
          <w:p w:rsidR="00000000" w:rsidDel="00000000" w:rsidP="00000000" w:rsidRDefault="00000000" w:rsidRPr="00000000">
            <w:pPr>
              <w:numPr>
                <w:ilvl w:val="0"/>
                <w:numId w:val="3"/>
              </w:numPr>
              <w:spacing w:line="240" w:lineRule="auto"/>
              <w:ind w:left="720" w:hanging="360"/>
              <w:contextualSpacing w:val="1"/>
              <w:rPr>
                <w:sz w:val="16"/>
                <w:szCs w:val="16"/>
                <w:u w:val="none"/>
              </w:rPr>
            </w:pPr>
            <w:r w:rsidDel="00000000" w:rsidR="00000000" w:rsidRPr="00000000">
              <w:rPr>
                <w:sz w:val="16"/>
                <w:szCs w:val="16"/>
                <w:rtl w:val="0"/>
              </w:rPr>
              <w:t xml:space="preserve">Etkinliğin süresinin belirlenmesi</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18"/>
                <w:szCs w:val="18"/>
                <w:rtl w:val="0"/>
              </w:rPr>
              <w:t xml:space="preserve">ÇGr 5 için birkaç ipucu</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sz w:val="16"/>
                <w:szCs w:val="16"/>
                <w:rtl w:val="0"/>
              </w:rPr>
              <w:t xml:space="preserve">9-MÇYE’nin BN ile gerçekleştirilmesi</w:t>
            </w:r>
          </w:p>
          <w:p w:rsidR="00000000" w:rsidDel="00000000" w:rsidP="00000000" w:rsidRDefault="00000000" w:rsidRPr="00000000">
            <w:pPr>
              <w:numPr>
                <w:ilvl w:val="0"/>
                <w:numId w:val="10"/>
              </w:numPr>
              <w:spacing w:line="240" w:lineRule="auto"/>
              <w:ind w:left="720" w:hanging="360"/>
              <w:contextualSpacing w:val="1"/>
              <w:rPr>
                <w:sz w:val="16"/>
                <w:szCs w:val="16"/>
                <w:u w:val="none"/>
              </w:rPr>
            </w:pPr>
            <w:r w:rsidDel="00000000" w:rsidR="00000000" w:rsidRPr="00000000">
              <w:rPr>
                <w:sz w:val="16"/>
                <w:szCs w:val="16"/>
                <w:rtl w:val="0"/>
              </w:rPr>
              <w:t xml:space="preserve">Bir tarih ve yer belirlenip bu eğitimin BN yönetici, üye ve yakınlarına verilmesi</w:t>
            </w:r>
          </w:p>
          <w:p w:rsidR="00000000" w:rsidDel="00000000" w:rsidP="00000000" w:rsidRDefault="00000000" w:rsidRPr="00000000">
            <w:pPr>
              <w:numPr>
                <w:ilvl w:val="0"/>
                <w:numId w:val="10"/>
              </w:numPr>
              <w:spacing w:line="240" w:lineRule="auto"/>
              <w:ind w:left="720" w:hanging="360"/>
              <w:contextualSpacing w:val="1"/>
              <w:rPr>
                <w:sz w:val="16"/>
                <w:szCs w:val="16"/>
                <w:u w:val="none"/>
              </w:rPr>
            </w:pPr>
            <w:r w:rsidDel="00000000" w:rsidR="00000000" w:rsidRPr="00000000">
              <w:rPr>
                <w:sz w:val="16"/>
                <w:szCs w:val="16"/>
                <w:rtl w:val="0"/>
              </w:rPr>
              <w:t xml:space="preserve">Yöneticilere eğitimin önem, tecrübe ve tarihçesini aktarmak</w:t>
            </w:r>
          </w:p>
          <w:p w:rsidR="00000000" w:rsidDel="00000000" w:rsidP="00000000" w:rsidRDefault="00000000" w:rsidRPr="00000000">
            <w:pPr>
              <w:numPr>
                <w:ilvl w:val="0"/>
                <w:numId w:val="10"/>
              </w:numPr>
              <w:spacing w:line="240" w:lineRule="auto"/>
              <w:ind w:left="720" w:hanging="360"/>
              <w:contextualSpacing w:val="1"/>
              <w:rPr>
                <w:sz w:val="16"/>
                <w:szCs w:val="16"/>
                <w:u w:val="none"/>
              </w:rPr>
            </w:pPr>
            <w:r w:rsidDel="00000000" w:rsidR="00000000" w:rsidRPr="00000000">
              <w:rPr>
                <w:sz w:val="16"/>
                <w:szCs w:val="16"/>
                <w:rtl w:val="0"/>
              </w:rPr>
              <w:t xml:space="preserve">BN’nin kurumsal ilişkilerinin belirlenmesi</w:t>
            </w:r>
          </w:p>
          <w:p w:rsidR="00000000" w:rsidDel="00000000" w:rsidP="00000000" w:rsidRDefault="00000000" w:rsidRPr="00000000">
            <w:pPr>
              <w:numPr>
                <w:ilvl w:val="0"/>
                <w:numId w:val="10"/>
              </w:numPr>
              <w:spacing w:line="240" w:lineRule="auto"/>
              <w:ind w:left="720" w:hanging="360"/>
              <w:contextualSpacing w:val="1"/>
              <w:rPr>
                <w:sz w:val="16"/>
                <w:szCs w:val="16"/>
                <w:u w:val="none"/>
              </w:rPr>
            </w:pPr>
            <w:r w:rsidDel="00000000" w:rsidR="00000000" w:rsidRPr="00000000">
              <w:rPr>
                <w:sz w:val="16"/>
                <w:szCs w:val="16"/>
                <w:rtl w:val="0"/>
              </w:rPr>
              <w:t xml:space="preserve">Bu kurumlarla eğitim verilmek üzere temasa geçilmesi ve mevcut takvimimize dahil edilmesi</w:t>
            </w:r>
          </w:p>
          <w:p w:rsidR="00000000" w:rsidDel="00000000" w:rsidP="00000000" w:rsidRDefault="00000000" w:rsidRPr="00000000">
            <w:pPr>
              <w:numPr>
                <w:ilvl w:val="0"/>
                <w:numId w:val="10"/>
              </w:numPr>
              <w:spacing w:line="240" w:lineRule="auto"/>
              <w:ind w:left="720" w:hanging="360"/>
              <w:contextualSpacing w:val="1"/>
              <w:rPr>
                <w:sz w:val="16"/>
                <w:szCs w:val="16"/>
                <w:u w:val="none"/>
              </w:rPr>
            </w:pPr>
            <w:r w:rsidDel="00000000" w:rsidR="00000000" w:rsidRPr="00000000">
              <w:rPr>
                <w:sz w:val="16"/>
                <w:szCs w:val="16"/>
                <w:rtl w:val="0"/>
              </w:rPr>
              <w:t xml:space="preserve">BN’nin lojistik, teknik ve insan kaynağının belirlenmesi ve istenen desteğin bildirilmesi</w:t>
            </w:r>
          </w:p>
          <w:p w:rsidR="00000000" w:rsidDel="00000000" w:rsidP="00000000" w:rsidRDefault="00000000" w:rsidRPr="00000000">
            <w:pPr>
              <w:numPr>
                <w:ilvl w:val="0"/>
                <w:numId w:val="10"/>
              </w:numPr>
              <w:spacing w:line="240" w:lineRule="auto"/>
              <w:ind w:left="720" w:hanging="360"/>
              <w:contextualSpacing w:val="1"/>
              <w:rPr>
                <w:sz w:val="16"/>
                <w:szCs w:val="16"/>
                <w:u w:val="none"/>
              </w:rPr>
            </w:pPr>
            <w:r w:rsidDel="00000000" w:rsidR="00000000" w:rsidRPr="00000000">
              <w:rPr>
                <w:sz w:val="16"/>
                <w:szCs w:val="16"/>
                <w:rtl w:val="0"/>
              </w:rPr>
              <w:t xml:space="preserve">BN’ye eğitmen eğitimleri verilmesi</w:t>
            </w:r>
          </w:p>
          <w:p w:rsidR="00000000" w:rsidDel="00000000" w:rsidP="00000000" w:rsidRDefault="00000000" w:rsidRPr="00000000">
            <w:pPr>
              <w:numPr>
                <w:ilvl w:val="0"/>
                <w:numId w:val="10"/>
              </w:numPr>
              <w:spacing w:line="240" w:lineRule="auto"/>
              <w:ind w:left="720" w:hanging="360"/>
              <w:contextualSpacing w:val="1"/>
              <w:rPr>
                <w:sz w:val="16"/>
                <w:szCs w:val="16"/>
                <w:u w:val="none"/>
              </w:rPr>
            </w:pPr>
            <w:r w:rsidDel="00000000" w:rsidR="00000000" w:rsidRPr="00000000">
              <w:rPr>
                <w:sz w:val="16"/>
                <w:szCs w:val="16"/>
                <w:rtl w:val="0"/>
              </w:rPr>
              <w:t xml:space="preserve">Eğitim almaya uygun kişilerin önceden belirlenmesi</w:t>
            </w:r>
          </w:p>
          <w:p w:rsidR="00000000" w:rsidDel="00000000" w:rsidP="00000000" w:rsidRDefault="00000000" w:rsidRPr="00000000">
            <w:pPr>
              <w:numPr>
                <w:ilvl w:val="0"/>
                <w:numId w:val="10"/>
              </w:numPr>
              <w:spacing w:line="240" w:lineRule="auto"/>
              <w:ind w:left="720" w:hanging="360"/>
              <w:contextualSpacing w:val="1"/>
              <w:rPr>
                <w:sz w:val="16"/>
                <w:szCs w:val="16"/>
                <w:u w:val="none"/>
              </w:rPr>
            </w:pPr>
            <w:r w:rsidDel="00000000" w:rsidR="00000000" w:rsidRPr="00000000">
              <w:rPr>
                <w:sz w:val="16"/>
                <w:szCs w:val="16"/>
                <w:rtl w:val="0"/>
              </w:rPr>
              <w:t xml:space="preserve">BN’nin bu konudaki sanatçı dostlarının tespiti ve senaryo, oyunculuk vs. gibi çok yönlü destek alınması</w:t>
            </w:r>
          </w:p>
          <w:p w:rsidR="00000000" w:rsidDel="00000000" w:rsidP="00000000" w:rsidRDefault="00000000" w:rsidRPr="00000000">
            <w:pPr>
              <w:numPr>
                <w:ilvl w:val="0"/>
                <w:numId w:val="10"/>
              </w:numPr>
              <w:spacing w:line="240" w:lineRule="auto"/>
              <w:ind w:left="720" w:hanging="360"/>
              <w:contextualSpacing w:val="1"/>
              <w:rPr>
                <w:sz w:val="16"/>
                <w:szCs w:val="16"/>
                <w:u w:val="none"/>
              </w:rPr>
            </w:pPr>
            <w:r w:rsidDel="00000000" w:rsidR="00000000" w:rsidRPr="00000000">
              <w:rPr>
                <w:sz w:val="16"/>
                <w:szCs w:val="16"/>
                <w:rtl w:val="0"/>
              </w:rPr>
              <w:t xml:space="preserve">AFD ve BN’nin yurt çapında gezici bir eğitim vermesi yönünde bir beyin takımı oluşturulması</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10-MYÖE’nin fiziksel ihtiyaçlarının belirlenmesi ve giderilmesi</w:t>
            </w:r>
          </w:p>
          <w:p w:rsidR="00000000" w:rsidDel="00000000" w:rsidP="00000000" w:rsidRDefault="00000000" w:rsidRPr="00000000">
            <w:pPr>
              <w:numPr>
                <w:ilvl w:val="0"/>
                <w:numId w:val="4"/>
              </w:numPr>
              <w:spacing w:line="240" w:lineRule="auto"/>
              <w:ind w:left="720" w:hanging="360"/>
              <w:contextualSpacing w:val="1"/>
              <w:rPr>
                <w:sz w:val="16"/>
                <w:szCs w:val="16"/>
                <w:u w:val="none"/>
              </w:rPr>
            </w:pPr>
            <w:r w:rsidDel="00000000" w:rsidR="00000000" w:rsidRPr="00000000">
              <w:rPr>
                <w:sz w:val="16"/>
                <w:szCs w:val="16"/>
                <w:rtl w:val="0"/>
              </w:rPr>
              <w:t xml:space="preserve">İlgili yetkilerle bir ihtiyaç programının çıkarılması</w:t>
            </w:r>
          </w:p>
          <w:p w:rsidR="00000000" w:rsidDel="00000000" w:rsidP="00000000" w:rsidRDefault="00000000" w:rsidRPr="00000000">
            <w:pPr>
              <w:numPr>
                <w:ilvl w:val="0"/>
                <w:numId w:val="4"/>
              </w:numPr>
              <w:spacing w:line="240" w:lineRule="auto"/>
              <w:ind w:left="720" w:hanging="360"/>
              <w:contextualSpacing w:val="1"/>
              <w:rPr>
                <w:sz w:val="16"/>
                <w:szCs w:val="16"/>
                <w:u w:val="none"/>
              </w:rPr>
            </w:pPr>
            <w:r w:rsidDel="00000000" w:rsidR="00000000" w:rsidRPr="00000000">
              <w:rPr>
                <w:sz w:val="16"/>
                <w:szCs w:val="16"/>
                <w:rtl w:val="0"/>
              </w:rPr>
              <w:t xml:space="preserve">Keşif ve metraj yapılması</w:t>
            </w:r>
          </w:p>
          <w:p w:rsidR="00000000" w:rsidDel="00000000" w:rsidP="00000000" w:rsidRDefault="00000000" w:rsidRPr="00000000">
            <w:pPr>
              <w:numPr>
                <w:ilvl w:val="0"/>
                <w:numId w:val="4"/>
              </w:numPr>
              <w:spacing w:line="240" w:lineRule="auto"/>
              <w:ind w:left="720" w:hanging="360"/>
              <w:contextualSpacing w:val="1"/>
              <w:rPr>
                <w:sz w:val="16"/>
                <w:szCs w:val="16"/>
                <w:u w:val="none"/>
              </w:rPr>
            </w:pPr>
            <w:r w:rsidDel="00000000" w:rsidR="00000000" w:rsidRPr="00000000">
              <w:rPr>
                <w:sz w:val="16"/>
                <w:szCs w:val="16"/>
                <w:rtl w:val="0"/>
              </w:rPr>
              <w:t xml:space="preserve">Bir dekorasyon projesi yapılması</w:t>
            </w:r>
          </w:p>
          <w:p w:rsidR="00000000" w:rsidDel="00000000" w:rsidP="00000000" w:rsidRDefault="00000000" w:rsidRPr="00000000">
            <w:pPr>
              <w:numPr>
                <w:ilvl w:val="0"/>
                <w:numId w:val="4"/>
              </w:numPr>
              <w:spacing w:line="240" w:lineRule="auto"/>
              <w:ind w:left="720" w:hanging="360"/>
              <w:contextualSpacing w:val="1"/>
              <w:rPr>
                <w:sz w:val="16"/>
                <w:szCs w:val="16"/>
                <w:u w:val="none"/>
              </w:rPr>
            </w:pPr>
            <w:r w:rsidDel="00000000" w:rsidR="00000000" w:rsidRPr="00000000">
              <w:rPr>
                <w:sz w:val="16"/>
                <w:szCs w:val="16"/>
                <w:rtl w:val="0"/>
              </w:rPr>
              <w:t xml:space="preserve">Maliyet çıkarılması</w:t>
            </w:r>
          </w:p>
          <w:p w:rsidR="00000000" w:rsidDel="00000000" w:rsidP="00000000" w:rsidRDefault="00000000" w:rsidRPr="00000000">
            <w:pPr>
              <w:numPr>
                <w:ilvl w:val="0"/>
                <w:numId w:val="4"/>
              </w:numPr>
              <w:spacing w:line="240" w:lineRule="auto"/>
              <w:ind w:left="720" w:hanging="360"/>
              <w:contextualSpacing w:val="1"/>
              <w:rPr>
                <w:sz w:val="16"/>
                <w:szCs w:val="16"/>
                <w:u w:val="none"/>
              </w:rPr>
            </w:pPr>
            <w:r w:rsidDel="00000000" w:rsidR="00000000" w:rsidRPr="00000000">
              <w:rPr>
                <w:sz w:val="16"/>
                <w:szCs w:val="16"/>
                <w:rtl w:val="0"/>
              </w:rPr>
              <w:t xml:space="preserve">İhtiyaç listesi ve bağış duyuruları yapılması</w:t>
            </w:r>
          </w:p>
          <w:p w:rsidR="00000000" w:rsidDel="00000000" w:rsidP="00000000" w:rsidRDefault="00000000" w:rsidRPr="00000000">
            <w:pPr>
              <w:numPr>
                <w:ilvl w:val="0"/>
                <w:numId w:val="4"/>
              </w:numPr>
              <w:spacing w:line="240" w:lineRule="auto"/>
              <w:ind w:left="720" w:hanging="360"/>
              <w:contextualSpacing w:val="1"/>
              <w:rPr>
                <w:sz w:val="16"/>
                <w:szCs w:val="16"/>
                <w:u w:val="none"/>
              </w:rPr>
            </w:pPr>
            <w:r w:rsidDel="00000000" w:rsidR="00000000" w:rsidRPr="00000000">
              <w:rPr>
                <w:sz w:val="16"/>
                <w:szCs w:val="16"/>
                <w:rtl w:val="0"/>
              </w:rPr>
              <w:t xml:space="preserve">Mobilya üretecek gönüllü teknik bir ekip oluşturulması</w:t>
            </w:r>
          </w:p>
          <w:p w:rsidR="00000000" w:rsidDel="00000000" w:rsidP="00000000" w:rsidRDefault="00000000" w:rsidRPr="00000000">
            <w:pPr>
              <w:numPr>
                <w:ilvl w:val="0"/>
                <w:numId w:val="4"/>
              </w:numPr>
              <w:spacing w:line="240" w:lineRule="auto"/>
              <w:ind w:left="720" w:hanging="360"/>
              <w:contextualSpacing w:val="1"/>
              <w:rPr>
                <w:sz w:val="16"/>
                <w:szCs w:val="16"/>
                <w:u w:val="none"/>
              </w:rPr>
            </w:pPr>
            <w:r w:rsidDel="00000000" w:rsidR="00000000" w:rsidRPr="00000000">
              <w:rPr>
                <w:sz w:val="16"/>
                <w:szCs w:val="16"/>
                <w:rtl w:val="0"/>
              </w:rPr>
              <w:t xml:space="preserve">Mobilya parçalarının satın alınması, kestirilmesi ve nakli</w:t>
            </w:r>
          </w:p>
          <w:p w:rsidR="00000000" w:rsidDel="00000000" w:rsidP="00000000" w:rsidRDefault="00000000" w:rsidRPr="00000000">
            <w:pPr>
              <w:numPr>
                <w:ilvl w:val="0"/>
                <w:numId w:val="4"/>
              </w:numPr>
              <w:spacing w:line="240" w:lineRule="auto"/>
              <w:ind w:left="720" w:hanging="360"/>
              <w:contextualSpacing w:val="1"/>
              <w:rPr>
                <w:sz w:val="16"/>
                <w:szCs w:val="16"/>
                <w:u w:val="none"/>
              </w:rPr>
            </w:pPr>
            <w:r w:rsidDel="00000000" w:rsidR="00000000" w:rsidRPr="00000000">
              <w:rPr>
                <w:sz w:val="16"/>
                <w:szCs w:val="16"/>
                <w:rtl w:val="0"/>
              </w:rPr>
              <w:t xml:space="preserve">Bir çalışma günü konması ve üretim yapılması</w:t>
            </w:r>
          </w:p>
          <w:p w:rsidR="00000000" w:rsidDel="00000000" w:rsidP="00000000" w:rsidRDefault="00000000" w:rsidRPr="00000000">
            <w:pPr>
              <w:numPr>
                <w:ilvl w:val="0"/>
                <w:numId w:val="4"/>
              </w:numPr>
              <w:spacing w:line="240" w:lineRule="auto"/>
              <w:ind w:left="720" w:hanging="360"/>
              <w:contextualSpacing w:val="1"/>
              <w:rPr>
                <w:sz w:val="16"/>
                <w:szCs w:val="16"/>
                <w:u w:val="none"/>
              </w:rPr>
            </w:pPr>
            <w:r w:rsidDel="00000000" w:rsidR="00000000" w:rsidRPr="00000000">
              <w:rPr>
                <w:sz w:val="16"/>
                <w:szCs w:val="16"/>
                <w:rtl w:val="0"/>
              </w:rPr>
              <w:t xml:space="preserve">Sonuçlarının sosyal medyada paylaşılması</w:t>
            </w:r>
          </w:p>
          <w:p w:rsidR="00000000" w:rsidDel="00000000" w:rsidP="00000000" w:rsidRDefault="00000000" w:rsidRPr="00000000">
            <w:pPr>
              <w:numPr>
                <w:ilvl w:val="0"/>
                <w:numId w:val="4"/>
              </w:numPr>
              <w:spacing w:line="240" w:lineRule="auto"/>
              <w:ind w:left="720" w:hanging="360"/>
              <w:contextualSpacing w:val="1"/>
              <w:rPr>
                <w:sz w:val="16"/>
                <w:szCs w:val="16"/>
                <w:u w:val="none"/>
              </w:rPr>
            </w:pPr>
            <w:r w:rsidDel="00000000" w:rsidR="00000000" w:rsidRPr="00000000">
              <w:rPr>
                <w:sz w:val="16"/>
                <w:szCs w:val="16"/>
                <w:rtl w:val="0"/>
              </w:rPr>
              <w:t xml:space="preserve">Sembolik bir açılış ve kutlama ile AFD ve BN üyelerinin bir araya gelmesi ve kaynaşması</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18"/>
                <w:szCs w:val="18"/>
                <w:rtl w:val="0"/>
              </w:rPr>
              <w:t xml:space="preserve">ÇGr 6 için birkaç ipucu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sz w:val="16"/>
                <w:szCs w:val="16"/>
                <w:rtl w:val="0"/>
              </w:rPr>
              <w:t xml:space="preserve">11-Ekip oluşturmak</w:t>
            </w:r>
          </w:p>
          <w:p w:rsidR="00000000" w:rsidDel="00000000" w:rsidP="00000000" w:rsidRDefault="00000000" w:rsidRPr="00000000">
            <w:pPr>
              <w:numPr>
                <w:ilvl w:val="0"/>
                <w:numId w:val="1"/>
              </w:numPr>
              <w:spacing w:line="240" w:lineRule="auto"/>
              <w:ind w:left="720" w:hanging="360"/>
              <w:contextualSpacing w:val="1"/>
              <w:rPr>
                <w:sz w:val="16"/>
                <w:szCs w:val="16"/>
                <w:u w:val="none"/>
              </w:rPr>
            </w:pPr>
            <w:r w:rsidDel="00000000" w:rsidR="00000000" w:rsidRPr="00000000">
              <w:rPr>
                <w:sz w:val="16"/>
                <w:szCs w:val="16"/>
                <w:rtl w:val="0"/>
              </w:rPr>
              <w:t xml:space="preserve">Uygun anketler hazırlamak</w:t>
            </w:r>
          </w:p>
          <w:p w:rsidR="00000000" w:rsidDel="00000000" w:rsidP="00000000" w:rsidRDefault="00000000" w:rsidRPr="00000000">
            <w:pPr>
              <w:numPr>
                <w:ilvl w:val="0"/>
                <w:numId w:val="1"/>
              </w:numPr>
              <w:spacing w:line="240" w:lineRule="auto"/>
              <w:ind w:left="720" w:hanging="360"/>
              <w:contextualSpacing w:val="1"/>
              <w:rPr>
                <w:sz w:val="16"/>
                <w:szCs w:val="16"/>
                <w:u w:val="none"/>
              </w:rPr>
            </w:pPr>
            <w:r w:rsidDel="00000000" w:rsidR="00000000" w:rsidRPr="00000000">
              <w:rPr>
                <w:sz w:val="16"/>
                <w:szCs w:val="16"/>
                <w:rtl w:val="0"/>
              </w:rPr>
              <w:t xml:space="preserve">Varsa arşiv anketlerinin incelenmesi</w:t>
            </w:r>
          </w:p>
          <w:p w:rsidR="00000000" w:rsidDel="00000000" w:rsidP="00000000" w:rsidRDefault="00000000" w:rsidRPr="00000000">
            <w:pPr>
              <w:numPr>
                <w:ilvl w:val="0"/>
                <w:numId w:val="1"/>
              </w:numPr>
              <w:spacing w:line="240" w:lineRule="auto"/>
              <w:ind w:left="720" w:hanging="360"/>
              <w:contextualSpacing w:val="1"/>
              <w:rPr>
                <w:sz w:val="16"/>
                <w:szCs w:val="16"/>
                <w:u w:val="none"/>
              </w:rPr>
            </w:pPr>
            <w:r w:rsidDel="00000000" w:rsidR="00000000" w:rsidRPr="00000000">
              <w:rPr>
                <w:sz w:val="16"/>
                <w:szCs w:val="16"/>
                <w:rtl w:val="0"/>
              </w:rPr>
              <w:t xml:space="preserve">Değişik kesimlerdeki gençlik tiplemesinin belirlenmesi</w:t>
            </w:r>
          </w:p>
          <w:p w:rsidR="00000000" w:rsidDel="00000000" w:rsidP="00000000" w:rsidRDefault="00000000" w:rsidRPr="00000000">
            <w:pPr>
              <w:numPr>
                <w:ilvl w:val="0"/>
                <w:numId w:val="1"/>
              </w:numPr>
              <w:spacing w:line="240" w:lineRule="auto"/>
              <w:ind w:left="720" w:hanging="360"/>
              <w:contextualSpacing w:val="1"/>
              <w:rPr>
                <w:sz w:val="16"/>
                <w:szCs w:val="16"/>
                <w:u w:val="none"/>
              </w:rPr>
            </w:pPr>
            <w:r w:rsidDel="00000000" w:rsidR="00000000" w:rsidRPr="00000000">
              <w:rPr>
                <w:sz w:val="16"/>
                <w:szCs w:val="16"/>
                <w:rtl w:val="0"/>
              </w:rPr>
              <w:t xml:space="preserve">Çeşitli alanlarda gençliğin gözlenmesi</w:t>
            </w:r>
          </w:p>
          <w:p w:rsidR="00000000" w:rsidDel="00000000" w:rsidP="00000000" w:rsidRDefault="00000000" w:rsidRPr="00000000">
            <w:pPr>
              <w:numPr>
                <w:ilvl w:val="0"/>
                <w:numId w:val="1"/>
              </w:numPr>
              <w:spacing w:line="240" w:lineRule="auto"/>
              <w:ind w:left="720" w:hanging="360"/>
              <w:contextualSpacing w:val="1"/>
              <w:rPr>
                <w:sz w:val="16"/>
                <w:szCs w:val="16"/>
                <w:u w:val="none"/>
              </w:rPr>
            </w:pPr>
            <w:r w:rsidDel="00000000" w:rsidR="00000000" w:rsidRPr="00000000">
              <w:rPr>
                <w:sz w:val="16"/>
                <w:szCs w:val="16"/>
                <w:rtl w:val="0"/>
              </w:rPr>
              <w:t xml:space="preserve">Anket, gözlem, sohbet vb teknikler kullanılarak sorunların ne olduğunun belirlenmesi</w:t>
            </w:r>
          </w:p>
          <w:p w:rsidR="00000000" w:rsidDel="00000000" w:rsidP="00000000" w:rsidRDefault="00000000" w:rsidRPr="00000000">
            <w:pPr>
              <w:numPr>
                <w:ilvl w:val="0"/>
                <w:numId w:val="1"/>
              </w:numPr>
              <w:spacing w:line="240" w:lineRule="auto"/>
              <w:ind w:left="720" w:hanging="360"/>
              <w:contextualSpacing w:val="1"/>
              <w:rPr>
                <w:sz w:val="16"/>
                <w:szCs w:val="16"/>
                <w:u w:val="none"/>
              </w:rPr>
            </w:pPr>
            <w:r w:rsidDel="00000000" w:rsidR="00000000" w:rsidRPr="00000000">
              <w:rPr>
                <w:sz w:val="16"/>
                <w:szCs w:val="16"/>
                <w:rtl w:val="0"/>
              </w:rPr>
              <w:t xml:space="preserve">Sonuçların değerlendirilmesi</w:t>
            </w:r>
          </w:p>
          <w:p w:rsidR="00000000" w:rsidDel="00000000" w:rsidP="00000000" w:rsidRDefault="00000000" w:rsidRPr="00000000">
            <w:pPr>
              <w:numPr>
                <w:ilvl w:val="0"/>
                <w:numId w:val="1"/>
              </w:numPr>
              <w:spacing w:line="240" w:lineRule="auto"/>
              <w:ind w:left="720" w:hanging="360"/>
              <w:contextualSpacing w:val="1"/>
              <w:rPr>
                <w:sz w:val="16"/>
                <w:szCs w:val="16"/>
                <w:u w:val="none"/>
              </w:rPr>
            </w:pPr>
            <w:r w:rsidDel="00000000" w:rsidR="00000000" w:rsidRPr="00000000">
              <w:rPr>
                <w:sz w:val="16"/>
                <w:szCs w:val="16"/>
                <w:rtl w:val="0"/>
              </w:rPr>
              <w:t xml:space="preserve">Çıkan sonuçlara göre problemlerin belirlenip sıralanması</w:t>
            </w:r>
          </w:p>
          <w:p w:rsidR="00000000" w:rsidDel="00000000" w:rsidP="00000000" w:rsidRDefault="00000000" w:rsidRPr="00000000">
            <w:pPr>
              <w:numPr>
                <w:ilvl w:val="0"/>
                <w:numId w:val="1"/>
              </w:numPr>
              <w:spacing w:line="240" w:lineRule="auto"/>
              <w:ind w:left="720" w:hanging="360"/>
              <w:contextualSpacing w:val="1"/>
              <w:rPr>
                <w:sz w:val="16"/>
                <w:szCs w:val="16"/>
                <w:u w:val="none"/>
              </w:rPr>
            </w:pPr>
            <w:r w:rsidDel="00000000" w:rsidR="00000000" w:rsidRPr="00000000">
              <w:rPr>
                <w:sz w:val="16"/>
                <w:szCs w:val="16"/>
                <w:rtl w:val="0"/>
              </w:rPr>
              <w:t xml:space="preserve">Çözüm ekibi oluşturmak</w:t>
            </w:r>
          </w:p>
          <w:p w:rsidR="00000000" w:rsidDel="00000000" w:rsidP="00000000" w:rsidRDefault="00000000" w:rsidRPr="00000000">
            <w:pPr>
              <w:numPr>
                <w:ilvl w:val="0"/>
                <w:numId w:val="1"/>
              </w:numPr>
              <w:spacing w:line="240" w:lineRule="auto"/>
              <w:ind w:left="720" w:hanging="360"/>
              <w:contextualSpacing w:val="1"/>
              <w:rPr>
                <w:sz w:val="16"/>
                <w:szCs w:val="16"/>
                <w:u w:val="none"/>
              </w:rPr>
            </w:pPr>
            <w:r w:rsidDel="00000000" w:rsidR="00000000" w:rsidRPr="00000000">
              <w:rPr>
                <w:sz w:val="16"/>
                <w:szCs w:val="16"/>
                <w:rtl w:val="0"/>
              </w:rPr>
              <w:t xml:space="preserve">Ekibin çözüm projeleri üretmesi</w:t>
            </w:r>
          </w:p>
          <w:p w:rsidR="00000000" w:rsidDel="00000000" w:rsidP="00000000" w:rsidRDefault="00000000" w:rsidRPr="00000000">
            <w:pPr>
              <w:numPr>
                <w:ilvl w:val="0"/>
                <w:numId w:val="1"/>
              </w:numPr>
              <w:spacing w:line="240" w:lineRule="auto"/>
              <w:ind w:left="720" w:hanging="360"/>
              <w:contextualSpacing w:val="1"/>
              <w:rPr>
                <w:sz w:val="16"/>
                <w:szCs w:val="16"/>
                <w:u w:val="none"/>
              </w:rPr>
            </w:pPr>
            <w:r w:rsidDel="00000000" w:rsidR="00000000" w:rsidRPr="00000000">
              <w:rPr>
                <w:sz w:val="16"/>
                <w:szCs w:val="16"/>
                <w:rtl w:val="0"/>
              </w:rPr>
              <w:t xml:space="preserve">Bu projeler : </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                     -eğitime yönelik ( seminer- konferans- panel- vs)</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                     - sanatsal projeler (festival- konser - fotoğraf - tiyatro- resim -vb)</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                    - sosyal yardım kampanyaları ( MÇY - kütüphaneler kurma - okul tadilatları - oyuncak kampanyaları - diş sağlığı eğitimleri - depremden korunma - hijyen eğitimleri)</w:t>
            </w:r>
          </w:p>
          <w:p w:rsidR="00000000" w:rsidDel="00000000" w:rsidP="00000000" w:rsidRDefault="00000000" w:rsidRPr="00000000">
            <w:pPr>
              <w:numPr>
                <w:ilvl w:val="0"/>
                <w:numId w:val="13"/>
              </w:numPr>
              <w:spacing w:line="240" w:lineRule="auto"/>
              <w:ind w:left="720" w:hanging="360"/>
              <w:contextualSpacing w:val="1"/>
              <w:rPr>
                <w:sz w:val="16"/>
                <w:szCs w:val="16"/>
                <w:u w:val="none"/>
              </w:rPr>
            </w:pPr>
            <w:r w:rsidDel="00000000" w:rsidR="00000000" w:rsidRPr="00000000">
              <w:rPr>
                <w:sz w:val="16"/>
                <w:szCs w:val="16"/>
                <w:rtl w:val="0"/>
              </w:rPr>
              <w:t xml:space="preserve">Projenin gerçekleşmesi için öğrenme evlerinde yaşam alanları oluşturmak</w:t>
            </w:r>
          </w:p>
          <w:p w:rsidR="00000000" w:rsidDel="00000000" w:rsidP="00000000" w:rsidRDefault="00000000" w:rsidRPr="00000000">
            <w:pPr>
              <w:numPr>
                <w:ilvl w:val="0"/>
                <w:numId w:val="13"/>
              </w:numPr>
              <w:spacing w:line="240" w:lineRule="auto"/>
              <w:ind w:left="720" w:hanging="360"/>
              <w:contextualSpacing w:val="1"/>
              <w:rPr>
                <w:sz w:val="16"/>
                <w:szCs w:val="16"/>
                <w:u w:val="none"/>
              </w:rPr>
            </w:pPr>
            <w:r w:rsidDel="00000000" w:rsidR="00000000" w:rsidRPr="00000000">
              <w:rPr>
                <w:sz w:val="16"/>
                <w:szCs w:val="16"/>
                <w:rtl w:val="0"/>
              </w:rPr>
              <w:t xml:space="preserve">Moderatörler ve eğitmenler atamak (sorumluları belirlemek) </w:t>
            </w:r>
          </w:p>
          <w:p w:rsidR="00000000" w:rsidDel="00000000" w:rsidP="00000000" w:rsidRDefault="00000000" w:rsidRPr="00000000">
            <w:pPr>
              <w:numPr>
                <w:ilvl w:val="0"/>
                <w:numId w:val="13"/>
              </w:numPr>
              <w:spacing w:line="240" w:lineRule="auto"/>
              <w:ind w:left="720" w:hanging="360"/>
              <w:contextualSpacing w:val="1"/>
              <w:rPr>
                <w:sz w:val="16"/>
                <w:szCs w:val="16"/>
                <w:u w:val="none"/>
              </w:rPr>
            </w:pPr>
            <w:r w:rsidDel="00000000" w:rsidR="00000000" w:rsidRPr="00000000">
              <w:rPr>
                <w:sz w:val="16"/>
                <w:szCs w:val="16"/>
                <w:rtl w:val="0"/>
              </w:rPr>
              <w:t xml:space="preserve">Çalışma basamakları oluşturmak (her bir faaliyet için program hazırlamak)</w:t>
            </w:r>
          </w:p>
          <w:p w:rsidR="00000000" w:rsidDel="00000000" w:rsidP="00000000" w:rsidRDefault="00000000" w:rsidRPr="00000000">
            <w:pPr>
              <w:numPr>
                <w:ilvl w:val="0"/>
                <w:numId w:val="13"/>
              </w:numPr>
              <w:spacing w:line="240" w:lineRule="auto"/>
              <w:ind w:left="720" w:hanging="360"/>
              <w:contextualSpacing w:val="1"/>
              <w:rPr>
                <w:sz w:val="16"/>
                <w:szCs w:val="16"/>
                <w:u w:val="none"/>
              </w:rPr>
            </w:pPr>
            <w:r w:rsidDel="00000000" w:rsidR="00000000" w:rsidRPr="00000000">
              <w:rPr>
                <w:sz w:val="16"/>
                <w:szCs w:val="16"/>
                <w:rtl w:val="0"/>
              </w:rPr>
              <w:t xml:space="preserve">Tanıtım ( propaganda ) yapmak (medya - sosyal medya alanı)</w:t>
            </w:r>
          </w:p>
          <w:p w:rsidR="00000000" w:rsidDel="00000000" w:rsidP="00000000" w:rsidRDefault="00000000" w:rsidRPr="00000000">
            <w:pPr>
              <w:numPr>
                <w:ilvl w:val="0"/>
                <w:numId w:val="13"/>
              </w:numPr>
              <w:spacing w:line="240" w:lineRule="auto"/>
              <w:ind w:left="720" w:hanging="360"/>
              <w:contextualSpacing w:val="1"/>
              <w:rPr>
                <w:sz w:val="16"/>
                <w:szCs w:val="16"/>
                <w:u w:val="none"/>
              </w:rPr>
            </w:pPr>
            <w:r w:rsidDel="00000000" w:rsidR="00000000" w:rsidRPr="00000000">
              <w:rPr>
                <w:sz w:val="16"/>
                <w:szCs w:val="16"/>
                <w:rtl w:val="0"/>
              </w:rPr>
              <w:t xml:space="preserve">Uygulama</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12-Öğrenme metodlarını öğretme ile ilgili ;</w:t>
            </w:r>
          </w:p>
          <w:p w:rsidR="00000000" w:rsidDel="00000000" w:rsidP="00000000" w:rsidRDefault="00000000" w:rsidRPr="00000000">
            <w:pPr>
              <w:numPr>
                <w:ilvl w:val="0"/>
                <w:numId w:val="12"/>
              </w:numPr>
              <w:spacing w:line="240" w:lineRule="auto"/>
              <w:ind w:left="720" w:hanging="360"/>
              <w:contextualSpacing w:val="1"/>
              <w:rPr>
                <w:sz w:val="16"/>
                <w:szCs w:val="16"/>
                <w:u w:val="none"/>
              </w:rPr>
            </w:pPr>
            <w:r w:rsidDel="00000000" w:rsidR="00000000" w:rsidRPr="00000000">
              <w:rPr>
                <w:sz w:val="16"/>
                <w:szCs w:val="16"/>
                <w:rtl w:val="0"/>
              </w:rPr>
              <w:t xml:space="preserve">Gençliğe hitap eden öğrenme teknikleri ve felsefeye giriş ile ilgili paket programlar hazırlamak</w:t>
            </w:r>
          </w:p>
          <w:p w:rsidR="00000000" w:rsidDel="00000000" w:rsidP="00000000" w:rsidRDefault="00000000" w:rsidRPr="00000000">
            <w:pPr>
              <w:numPr>
                <w:ilvl w:val="0"/>
                <w:numId w:val="12"/>
              </w:numPr>
              <w:spacing w:line="240" w:lineRule="auto"/>
              <w:ind w:left="720" w:hanging="360"/>
              <w:contextualSpacing w:val="1"/>
              <w:rPr>
                <w:sz w:val="16"/>
                <w:szCs w:val="16"/>
                <w:u w:val="none"/>
              </w:rPr>
            </w:pPr>
            <w:r w:rsidDel="00000000" w:rsidR="00000000" w:rsidRPr="00000000">
              <w:rPr>
                <w:sz w:val="16"/>
                <w:szCs w:val="16"/>
                <w:rtl w:val="0"/>
              </w:rPr>
              <w:t xml:space="preserve">Uygun slogan bulmak</w:t>
            </w:r>
          </w:p>
          <w:p w:rsidR="00000000" w:rsidDel="00000000" w:rsidP="00000000" w:rsidRDefault="00000000" w:rsidRPr="00000000">
            <w:pPr>
              <w:numPr>
                <w:ilvl w:val="0"/>
                <w:numId w:val="12"/>
              </w:numPr>
              <w:spacing w:line="240" w:lineRule="auto"/>
              <w:ind w:left="720" w:hanging="360"/>
              <w:contextualSpacing w:val="1"/>
              <w:rPr>
                <w:sz w:val="16"/>
                <w:szCs w:val="16"/>
                <w:u w:val="none"/>
              </w:rPr>
            </w:pPr>
            <w:r w:rsidDel="00000000" w:rsidR="00000000" w:rsidRPr="00000000">
              <w:rPr>
                <w:sz w:val="16"/>
                <w:szCs w:val="16"/>
                <w:rtl w:val="0"/>
              </w:rPr>
              <w:t xml:space="preserve">Tanıtım yapmak</w:t>
            </w:r>
          </w:p>
          <w:p w:rsidR="00000000" w:rsidDel="00000000" w:rsidP="00000000" w:rsidRDefault="00000000" w:rsidRPr="00000000">
            <w:pPr>
              <w:numPr>
                <w:ilvl w:val="0"/>
                <w:numId w:val="12"/>
              </w:numPr>
              <w:spacing w:line="240" w:lineRule="auto"/>
              <w:ind w:left="720" w:hanging="360"/>
              <w:contextualSpacing w:val="1"/>
              <w:rPr>
                <w:sz w:val="16"/>
                <w:szCs w:val="16"/>
                <w:u w:val="none"/>
              </w:rPr>
            </w:pPr>
            <w:r w:rsidDel="00000000" w:rsidR="00000000" w:rsidRPr="00000000">
              <w:rPr>
                <w:sz w:val="16"/>
                <w:szCs w:val="16"/>
                <w:rtl w:val="0"/>
              </w:rPr>
              <w:t xml:space="preserve">Konuları teorik ve pratik dersler yaparak aktarmak</w:t>
            </w:r>
          </w:p>
          <w:p w:rsidR="00000000" w:rsidDel="00000000" w:rsidP="00000000" w:rsidRDefault="00000000" w:rsidRPr="00000000">
            <w:pPr>
              <w:numPr>
                <w:ilvl w:val="0"/>
                <w:numId w:val="12"/>
              </w:numPr>
              <w:spacing w:line="240" w:lineRule="auto"/>
              <w:ind w:left="720" w:hanging="360"/>
              <w:contextualSpacing w:val="1"/>
              <w:rPr>
                <w:sz w:val="16"/>
                <w:szCs w:val="16"/>
                <w:u w:val="none"/>
              </w:rPr>
            </w:pPr>
            <w:r w:rsidDel="00000000" w:rsidR="00000000" w:rsidRPr="00000000">
              <w:rPr>
                <w:sz w:val="16"/>
                <w:szCs w:val="16"/>
                <w:rtl w:val="0"/>
              </w:rPr>
              <w:t xml:space="preserve">Programın haftada 1 gün, 4 hafta şeklinde aktarılması</w:t>
            </w:r>
          </w:p>
          <w:p w:rsidR="00000000" w:rsidDel="00000000" w:rsidP="00000000" w:rsidRDefault="00000000" w:rsidRPr="00000000">
            <w:pPr>
              <w:numPr>
                <w:ilvl w:val="0"/>
                <w:numId w:val="12"/>
              </w:numPr>
              <w:spacing w:line="240" w:lineRule="auto"/>
              <w:ind w:left="720" w:hanging="360"/>
              <w:contextualSpacing w:val="1"/>
              <w:rPr>
                <w:sz w:val="16"/>
                <w:szCs w:val="16"/>
                <w:u w:val="none"/>
              </w:rPr>
            </w:pPr>
            <w:r w:rsidDel="00000000" w:rsidR="00000000" w:rsidRPr="00000000">
              <w:rPr>
                <w:sz w:val="16"/>
                <w:szCs w:val="16"/>
                <w:rtl w:val="0"/>
              </w:rPr>
              <w:t xml:space="preserve">Aktarım konuları yukarıda belirttiğimiz eğitimsel - sportif - sanatsal ve sosyal yardım kampanyaları şeklinde yapmak</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18"/>
                <w:szCs w:val="18"/>
                <w:rtl w:val="0"/>
              </w:rPr>
              <w:t xml:space="preserve">ÇGr 7 için birkaç ipucu</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sz w:val="16"/>
                <w:szCs w:val="16"/>
                <w:rtl w:val="0"/>
              </w:rPr>
              <w:t xml:space="preserve">13- </w:t>
            </w:r>
          </w:p>
          <w:p w:rsidR="00000000" w:rsidDel="00000000" w:rsidP="00000000" w:rsidRDefault="00000000" w:rsidRPr="00000000">
            <w:pPr>
              <w:numPr>
                <w:ilvl w:val="0"/>
                <w:numId w:val="7"/>
              </w:numPr>
              <w:spacing w:line="240" w:lineRule="auto"/>
              <w:ind w:left="720" w:hanging="360"/>
              <w:contextualSpacing w:val="1"/>
              <w:rPr>
                <w:sz w:val="16"/>
                <w:szCs w:val="16"/>
                <w:u w:val="none"/>
              </w:rPr>
            </w:pPr>
            <w:r w:rsidDel="00000000" w:rsidR="00000000" w:rsidRPr="00000000">
              <w:rPr>
                <w:sz w:val="16"/>
                <w:szCs w:val="16"/>
                <w:rtl w:val="0"/>
              </w:rPr>
              <w:t xml:space="preserve">Üst yetkililerle yapılacak bir toplantıda ortaklığın amaç ve ilkelerini tanımlanacak</w:t>
            </w:r>
          </w:p>
          <w:p w:rsidR="00000000" w:rsidDel="00000000" w:rsidP="00000000" w:rsidRDefault="00000000" w:rsidRPr="00000000">
            <w:pPr>
              <w:numPr>
                <w:ilvl w:val="0"/>
                <w:numId w:val="7"/>
              </w:numPr>
              <w:spacing w:line="240" w:lineRule="auto"/>
              <w:ind w:left="720" w:hanging="360"/>
              <w:contextualSpacing w:val="1"/>
              <w:rPr>
                <w:sz w:val="16"/>
                <w:szCs w:val="16"/>
                <w:u w:val="none"/>
              </w:rPr>
            </w:pPr>
            <w:r w:rsidDel="00000000" w:rsidR="00000000" w:rsidRPr="00000000">
              <w:rPr>
                <w:sz w:val="16"/>
                <w:szCs w:val="16"/>
                <w:rtl w:val="0"/>
              </w:rPr>
              <w:t xml:space="preserve">Ortak bir toplantıda konser içeriği ve adımları netleştirilecek</w:t>
            </w:r>
          </w:p>
          <w:p w:rsidR="00000000" w:rsidDel="00000000" w:rsidP="00000000" w:rsidRDefault="00000000" w:rsidRPr="00000000">
            <w:pPr>
              <w:numPr>
                <w:ilvl w:val="0"/>
                <w:numId w:val="7"/>
              </w:numPr>
              <w:spacing w:line="240" w:lineRule="auto"/>
              <w:ind w:left="720" w:hanging="360"/>
              <w:contextualSpacing w:val="1"/>
              <w:rPr>
                <w:sz w:val="16"/>
                <w:szCs w:val="16"/>
                <w:u w:val="none"/>
              </w:rPr>
            </w:pPr>
            <w:r w:rsidDel="00000000" w:rsidR="00000000" w:rsidRPr="00000000">
              <w:rPr>
                <w:sz w:val="16"/>
                <w:szCs w:val="16"/>
                <w:rtl w:val="0"/>
              </w:rPr>
              <w:t xml:space="preserve">Medya araçlarının harekete geçirilmesi</w:t>
            </w:r>
          </w:p>
          <w:p w:rsidR="00000000" w:rsidDel="00000000" w:rsidP="00000000" w:rsidRDefault="00000000" w:rsidRPr="00000000">
            <w:pPr>
              <w:numPr>
                <w:ilvl w:val="0"/>
                <w:numId w:val="7"/>
              </w:numPr>
              <w:spacing w:line="240" w:lineRule="auto"/>
              <w:ind w:left="720" w:hanging="360"/>
              <w:contextualSpacing w:val="1"/>
              <w:rPr>
                <w:sz w:val="16"/>
                <w:szCs w:val="16"/>
                <w:u w:val="none"/>
              </w:rPr>
            </w:pPr>
            <w:r w:rsidDel="00000000" w:rsidR="00000000" w:rsidRPr="00000000">
              <w:rPr>
                <w:sz w:val="16"/>
                <w:szCs w:val="16"/>
                <w:rtl w:val="0"/>
              </w:rPr>
              <w:t xml:space="preserve">Basın açıklamasının açıklanması</w:t>
            </w:r>
          </w:p>
          <w:p w:rsidR="00000000" w:rsidDel="00000000" w:rsidP="00000000" w:rsidRDefault="00000000" w:rsidRPr="00000000">
            <w:pPr>
              <w:numPr>
                <w:ilvl w:val="0"/>
                <w:numId w:val="7"/>
              </w:numPr>
              <w:spacing w:line="240" w:lineRule="auto"/>
              <w:ind w:left="720" w:hanging="360"/>
              <w:contextualSpacing w:val="1"/>
              <w:rPr>
                <w:sz w:val="16"/>
                <w:szCs w:val="16"/>
                <w:u w:val="none"/>
              </w:rPr>
            </w:pPr>
            <w:r w:rsidDel="00000000" w:rsidR="00000000" w:rsidRPr="00000000">
              <w:rPr>
                <w:sz w:val="16"/>
                <w:szCs w:val="16"/>
                <w:rtl w:val="0"/>
              </w:rPr>
              <w:t xml:space="preserve">Organizasyon (konser)</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14-</w:t>
            </w:r>
          </w:p>
          <w:p w:rsidR="00000000" w:rsidDel="00000000" w:rsidP="00000000" w:rsidRDefault="00000000" w:rsidRPr="00000000">
            <w:pPr>
              <w:numPr>
                <w:ilvl w:val="0"/>
                <w:numId w:val="2"/>
              </w:numPr>
              <w:spacing w:line="240" w:lineRule="auto"/>
              <w:ind w:left="720" w:hanging="360"/>
              <w:contextualSpacing w:val="1"/>
              <w:rPr>
                <w:sz w:val="16"/>
                <w:szCs w:val="16"/>
                <w:u w:val="none"/>
              </w:rPr>
            </w:pPr>
            <w:r w:rsidDel="00000000" w:rsidR="00000000" w:rsidRPr="00000000">
              <w:rPr>
                <w:sz w:val="16"/>
                <w:szCs w:val="16"/>
                <w:rtl w:val="0"/>
              </w:rPr>
              <w:t xml:space="preserve">BN üyelerinin Mutlu Çocuk Yetiştirme Eğitimleri (MÇYE) hakkında bilgi vermek</w:t>
            </w:r>
          </w:p>
          <w:p w:rsidR="00000000" w:rsidDel="00000000" w:rsidP="00000000" w:rsidRDefault="00000000" w:rsidRPr="00000000">
            <w:pPr>
              <w:numPr>
                <w:ilvl w:val="0"/>
                <w:numId w:val="2"/>
              </w:numPr>
              <w:spacing w:line="240" w:lineRule="auto"/>
              <w:ind w:left="720" w:hanging="360"/>
              <w:contextualSpacing w:val="1"/>
              <w:rPr>
                <w:sz w:val="16"/>
                <w:szCs w:val="16"/>
                <w:u w:val="none"/>
              </w:rPr>
            </w:pPr>
            <w:r w:rsidDel="00000000" w:rsidR="00000000" w:rsidRPr="00000000">
              <w:rPr>
                <w:sz w:val="16"/>
                <w:szCs w:val="16"/>
                <w:rtl w:val="0"/>
              </w:rPr>
              <w:t xml:space="preserve">Sorun Çözme Kabiliyetinin MÇYE’nin eklenmesi için beyin fırtınası yapmak, çıkan sonuç doğrultusunda MÇYE’ni yeniden düzenlemek</w:t>
            </w:r>
          </w:p>
          <w:p w:rsidR="00000000" w:rsidDel="00000000" w:rsidP="00000000" w:rsidRDefault="00000000" w:rsidRPr="00000000">
            <w:pPr>
              <w:numPr>
                <w:ilvl w:val="0"/>
                <w:numId w:val="2"/>
              </w:numPr>
              <w:spacing w:line="240" w:lineRule="auto"/>
              <w:ind w:left="720" w:hanging="360"/>
              <w:contextualSpacing w:val="1"/>
              <w:rPr>
                <w:sz w:val="16"/>
                <w:szCs w:val="16"/>
                <w:u w:val="none"/>
              </w:rPr>
            </w:pPr>
            <w:r w:rsidDel="00000000" w:rsidR="00000000" w:rsidRPr="00000000">
              <w:rPr>
                <w:sz w:val="16"/>
                <w:szCs w:val="16"/>
                <w:rtl w:val="0"/>
              </w:rPr>
              <w:t xml:space="preserve">Okullarda ve BN merkezlerinde birlikte MÇYE düzenlemek, süreklilik ve gönüllülükle çalışmak</w:t>
            </w:r>
          </w:p>
          <w:p w:rsidR="00000000" w:rsidDel="00000000" w:rsidP="00000000" w:rsidRDefault="00000000" w:rsidRPr="00000000">
            <w:pPr>
              <w:numPr>
                <w:ilvl w:val="0"/>
                <w:numId w:val="2"/>
              </w:numPr>
              <w:spacing w:line="240" w:lineRule="auto"/>
              <w:ind w:left="720" w:hanging="360"/>
              <w:contextualSpacing w:val="1"/>
              <w:rPr>
                <w:sz w:val="16"/>
                <w:szCs w:val="16"/>
                <w:u w:val="none"/>
              </w:rPr>
            </w:pPr>
            <w:r w:rsidDel="00000000" w:rsidR="00000000" w:rsidRPr="00000000">
              <w:rPr>
                <w:sz w:val="16"/>
                <w:szCs w:val="16"/>
                <w:rtl w:val="0"/>
              </w:rPr>
              <w:t xml:space="preserve">BN üyelerinin gönüllülük ve süreklilik gelişimine destek olmak için AFD seminerlerine katılımlarını sağlamak</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18"/>
                <w:szCs w:val="18"/>
                <w:rtl w:val="0"/>
              </w:rPr>
              <w:t xml:space="preserve">ÇGr 8 için birkaç ipucu</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sz w:val="16"/>
                <w:szCs w:val="16"/>
                <w:rtl w:val="0"/>
              </w:rPr>
              <w:t xml:space="preserve">15/16-1. Hafta:</w:t>
            </w:r>
          </w:p>
          <w:p w:rsidR="00000000" w:rsidDel="00000000" w:rsidP="00000000" w:rsidRDefault="00000000" w:rsidRPr="00000000">
            <w:pPr>
              <w:spacing w:line="240" w:lineRule="auto"/>
              <w:contextualSpacing w:val="0"/>
              <w:rPr/>
            </w:pPr>
            <w:r w:rsidDel="00000000" w:rsidR="00000000" w:rsidRPr="00000000">
              <w:rPr>
                <w:sz w:val="16"/>
                <w:szCs w:val="16"/>
                <w:rtl w:val="0"/>
              </w:rPr>
              <w:t xml:space="preserve">*Sinerjik işbirliği için küçük çalışma grupları oluşturulması</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-BND grubu</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-AFD grubu (şube şefleri, bölge koordinatörleri ve Oya Uysal hanım)</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*Toplantı tarihi ve yeri belirlenmesi</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2.Hafta:</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*İç dökümanların hazırlanması</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*Dijital ortamda iki dernek tarafından paylaşılması</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3.Hafta:</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*Yöneticilerin toplantısı (iki günlük)</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1.gün:Tanışma, vizyon, misyon, hukuki yapı, sertifikasyon, destekçiler ve önceki projelerin paylaşılması</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2.gün:Ortak esaslar ve metodların belirlenmesi</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4.Hafta:</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*Etkinliklerin ana başlıklarının belirlenmesi</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*Alt çalışma gruplarının oluşturulması</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*Alt çalışma grupları bütünleşme kampı, tarih ve yerinin belirlenmesi</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5.Hafta:</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*Alt çalışma gruplarına kamp duyurusu</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*Kamp ön hazırlıkları</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*Ortaklığın ve üye yemeğinin üyelere duyurulması</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6.Hafta: Alt çalışma grubu kampının gerçekleştirilmesi</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7.Hafta: Üye tanışma yemeği hazırlıkları</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8.Hafta: Üye tanışma yemeği</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18"/>
                <w:szCs w:val="18"/>
                <w:rtl w:val="0"/>
              </w:rPr>
              <w:t xml:space="preserve">ÇGr 9 için birkaç ipucu</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sz w:val="16"/>
                <w:szCs w:val="16"/>
                <w:rtl w:val="0"/>
              </w:rPr>
              <w:t xml:space="preserve">17-Projeleri yürütmek üzere her iki dernekten 3’er kişiden oluşan bir çalışma ekibi oluşturulsun. Kısa adı OÇE olsun. İzmir gençliğinin iki kurumca desteklenebilecek temel sorunları öğretmenlerle temas ederek belirleyecektir. Öğretmen katkısının en verimli olabileceği gençlik kesimi lise olarak değerlendirilmiştir. Bu temas için sosyal medyada bir forum oluşturulup sorunun belirlenmesi yoluna gidilecektir. Bu forumda sorunun çözümüne yönelik tüm faaliyetler duyurulacak ve çözümü destekleyici paylaşımlar yapılacaktır. Proje amacı olarak sanal paylaşımla yetinilmeyecek, yüzyüze aktarım ve paylaşım gerçekleştirilecektir. Etkinliklere davet edilecektir. Sorunun içeriğine göre gerekli olan bilimsel, sosyal ve kurumsal destek sağlanacaktır. Öncelikle sadece bir proje belirlenecektir. Ekip her ayın ilk salı günü toplanacaktır. Bu ekibin görevi belirlenen projeleri etkin ve verimli bir şekilde işbirliği ile yürütmektir.</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18-AFD’nin MYÖE’ de veya BN yöneticilerinin tercih edecekleri en yakın AFD şubesinde eylül veya ekim ayında yeni açılacak olan temel seminer grubuna katılması için davet edilecektir. Temel seminerin konusu doğu ve batı felsefelerine göre “insan nedir?” dir. Haftanın belirli bir günü akşam saatlerinde 4,5 ay sürer. Bu seminere katılım yüksek tepe hareketinin temel fikirlerini anlamanın en etkin yoludur. Seminerin sonunda BN katılımcısı yeni yüksektepe felsefi hareketinin insana ve hayata ilişkin temel yaklaşımlarını anlaması hedefi gerçekleştirebilecektir. BN derneğinin temel fikirlerinin nasıl aktarılacağı konusunu en iyi BN yöneticileri bilecektir. Çalışma ekibimizde BN üyesi olmadığı için bu aktarımın nasıl yapılacağı konusu BN yöneticilerinin değerlendirilmelerine bırakılmıştır.</w:t>
            </w:r>
          </w:p>
        </w:tc>
      </w:tr>
      <w:tr>
        <w:trPr>
          <w:trHeight w:val="36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left"/>
            </w:pPr>
            <w:r w:rsidDel="00000000" w:rsidR="00000000" w:rsidRPr="00000000">
              <w:rPr>
                <w:sz w:val="18"/>
                <w:szCs w:val="18"/>
                <w:rtl w:val="0"/>
              </w:rPr>
              <w:t xml:space="preserve">ÇGr 10 için birkaç ipucu</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sz w:val="16"/>
                <w:szCs w:val="16"/>
                <w:rtl w:val="0"/>
              </w:rPr>
              <w:t xml:space="preserve">19-Amac: İki dernek üyesinin kaynaşması ve derneklerin birbirlerini daha iyi tanıması için ortam oluşturmak. Bu sayede stratejik işbirlikleri için ortak projeler belirlenmesi hedeflenmiştir.</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Her iki dernekte yapılmak üzere iki etkinlik planlanmıştır. Ev sahibi dernek, sunum hazırlayarak diğer dernek üyelerine kendisini ve faaliyetlerini tanıtacaktır. Katılımın fazla olması için cazibe yaratacak bir faaliyet bulunacaktır.</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20-Amaç: Velileri bilinçlendirerek, daha sağlıklı bireyler yetiştirilmesinin sağlanması.</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Uygulama: MÇYE, AFD’in başarılı bir projesidir, bu nedenle seçtik. Bu projeyi BN ile birlikte yapılması planlanmaktadır. Anne, babalarla gelen çocuklarına da MÇE verilecektir. Eğer mümkün olursa özellikle engelsiz yaşamın önemini anlatan engellilerin yaşadıkları sorunları anlatan bir eğitim verilmesi planlanmaktadır. Eğitimin üç ayda bir yapılması süreklilik açısından uygun bir periyottur. MÇYE’nin eğitimlerinde BN’nin tecrübelerinden faydalanılmalıdır.</w:t>
            </w:r>
          </w:p>
        </w:tc>
      </w:tr>
      <w:tr>
        <w:trPr>
          <w:trHeight w:val="36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left"/>
            </w:pPr>
            <w:r w:rsidDel="00000000" w:rsidR="00000000" w:rsidRPr="00000000">
              <w:rPr>
                <w:sz w:val="18"/>
                <w:szCs w:val="18"/>
                <w:rtl w:val="0"/>
              </w:rPr>
              <w:t xml:space="preserve">MODERATÖR</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sz w:val="16"/>
                <w:szCs w:val="16"/>
                <w:rtl w:val="0"/>
              </w:rPr>
              <w:t xml:space="preserve">21-Her iki grubun başkan ve/ya yönetim kurulları, uygulayıp başarı sağlandığını düşündükleri 3’er proje uygulamasını internetteki ortak belgenin (BF belgesi) altına bir tablo biçiminde ve başarı gerekçeleriyle birlikte yazarlar. Diğer derneğin yazdıklarını da inceleyerek-gerekirse birbirleriyle iletişim kurarak- ortak noktaları bulmaya çalışırlar, bu ortak noktalar, ortak projelerinin ipucudur. Yine birlikte bir ortak proje tanımlarlar.</w:t>
            </w:r>
          </w:p>
          <w:p w:rsidR="00000000" w:rsidDel="00000000" w:rsidP="00000000" w:rsidRDefault="00000000" w:rsidRPr="00000000">
            <w:pPr>
              <w:spacing w:line="240" w:lineRule="auto"/>
              <w:contextualSpacing w:val="0"/>
            </w:pPr>
            <w:r w:rsidDel="00000000" w:rsidR="00000000" w:rsidRPr="00000000">
              <w:rPr>
                <w:sz w:val="16"/>
                <w:szCs w:val="16"/>
                <w:rtl w:val="0"/>
              </w:rPr>
              <w:t xml:space="preserve">22-Çok sayıda AFD ve BN üye ve gönüllüsünü işe katabilecek bir e-BF için önce her iki dernek, kendi tarafında “garantili” katılacak kişileri belirlerler. Bu kişilere bir çağrı yapılarak bilişim tekniklerinden nasıl yararlanılacağı sorusuna 1 hafta boyunca açık kalacak bir belge üzerinde cevaplar üretmeleri istenir. Çalışmaya ait tasarım BN tarafından, moderatörlük ise AFD tarafından yapılır. Çıkacak cevaplar bir algoritma ile süzülür. Algoritma taslağını BN verir. Çıkan sonuçlar ayrıca uygulanır.</w:t>
            </w:r>
          </w:p>
          <w:p w:rsidR="00000000" w:rsidDel="00000000" w:rsidP="00000000" w:rsidRDefault="00000000" w:rsidRPr="00000000">
            <w:pPr>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sectPr>
      <w:headerReference r:id="rId5" w:type="default"/>
      <w:pgSz w:h="11906" w:w="16838"/>
      <w:pgMar w:bottom="283.46456692913387" w:top="850.3937007874016" w:left="289.13385826771656" w:right="289.133858267716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tl w:val="0"/>
      </w:rPr>
      <w:t xml:space="preserve">                        </w:t>
    </w:r>
    <w:r w:rsidDel="00000000" w:rsidR="00000000" w:rsidRPr="00000000">
      <w:rPr>
        <w:rtl w:val="0"/>
      </w:rPr>
      <w:t xml:space="preserve">  Aktif Felsefe Derneği (AFD) ve İzmir Beyaz Nokta Gelişim Derneği’nin (i-BNGD) aralarında  sinerjik işbirlikleri yapmaları yolunda;</w:t>
    </w:r>
  </w:p>
  <w:p w:rsidR="00000000" w:rsidDel="00000000" w:rsidP="00000000" w:rsidRDefault="00000000" w:rsidRPr="00000000">
    <w:pPr>
      <w:spacing w:after="0" w:before="0" w:line="240" w:lineRule="auto"/>
      <w:contextualSpacing w:val="0"/>
      <w:jc w:val="center"/>
    </w:pPr>
    <w:r w:rsidDel="00000000" w:rsidR="00000000" w:rsidRPr="00000000">
      <w:rPr>
        <w:rtl w:val="0"/>
      </w:rPr>
      <w:t xml:space="preserve"> atılması gereken ilk adımlar sizce neler olmalıdır?</w:t>
    </w:r>
  </w:p>
  <w:p w:rsidR="00000000" w:rsidDel="00000000" w:rsidP="00000000" w:rsidRDefault="00000000" w:rsidRPr="00000000">
    <w:pPr>
      <w:spacing w:after="200" w:before="0" w:line="240" w:lineRule="auto"/>
      <w:contextualSpacing w:val="0"/>
      <w:jc w:val="center"/>
    </w:pPr>
    <w:r w:rsidDel="00000000" w:rsidR="00000000" w:rsidRPr="00000000">
      <w:rPr>
        <w:color w:val="ff0000"/>
        <w:rtl w:val="0"/>
      </w:rPr>
      <w:t xml:space="preserve">(Lütfen kısa ifadeler kullanalım.. mesela Twitter’in 140 karakteri gibi)</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decimal"/>
      <w:lvlText w:val="%1."/>
      <w:lvlJc w:val="left"/>
      <w:pPr>
        <w:ind w:left="720" w:firstLine="360"/>
      </w:pPr>
      <w:rPr>
        <w:rFonts w:ascii="Times New Roman" w:cs="Times New Roman" w:eastAsia="Times New Roman" w:hAnsi="Times New Roman"/>
        <w:sz w:val="12"/>
        <w:szCs w:val="12"/>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